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5E051" w14:textId="0EBA24F0" w:rsidR="003C2E1C" w:rsidRPr="00483D6C" w:rsidRDefault="002915F0" w:rsidP="002915F0">
      <w:pPr>
        <w:ind w:right="-419"/>
        <w:rPr>
          <w:rFonts w:ascii="Arial" w:hAnsi="Arial" w:cs="Arial"/>
          <w:b/>
          <w:bCs/>
          <w:color w:val="FFFFFF" w:themeColor="background1"/>
          <w:sz w:val="44"/>
          <w:szCs w:val="44"/>
        </w:rPr>
      </w:pPr>
      <w:r>
        <w:rPr>
          <w:rFonts w:ascii="Arial" w:hAnsi="Arial"/>
          <w:b/>
          <w:bCs/>
          <w:noProof/>
          <w:color w:val="00B0BA"/>
          <w:sz w:val="32"/>
          <w:szCs w:val="32"/>
          <w:lang w:val="en-GB" w:eastAsia="en-GB"/>
        </w:rPr>
        <mc:AlternateContent>
          <mc:Choice Requires="wpg">
            <w:drawing>
              <wp:anchor distT="0" distB="0" distL="114300" distR="114300" simplePos="0" relativeHeight="251663360" behindDoc="0" locked="0" layoutInCell="1" allowOverlap="1" wp14:anchorId="00A05F37" wp14:editId="71146DE0">
                <wp:simplePos x="0" y="0"/>
                <wp:positionH relativeFrom="column">
                  <wp:posOffset>3824194</wp:posOffset>
                </wp:positionH>
                <wp:positionV relativeFrom="page">
                  <wp:posOffset>431442</wp:posOffset>
                </wp:positionV>
                <wp:extent cx="2811780" cy="310515"/>
                <wp:effectExtent l="0" t="0" r="7620" b="0"/>
                <wp:wrapNone/>
                <wp:docPr id="5" name="Group 5"/>
                <wp:cNvGraphicFramePr/>
                <a:graphic xmlns:a="http://schemas.openxmlformats.org/drawingml/2006/main">
                  <a:graphicData uri="http://schemas.microsoft.com/office/word/2010/wordprocessingGroup">
                    <wpg:wgp>
                      <wpg:cNvGrpSpPr/>
                      <wpg:grpSpPr>
                        <a:xfrm>
                          <a:off x="0" y="0"/>
                          <a:ext cx="2811780" cy="310515"/>
                          <a:chOff x="0" y="0"/>
                          <a:chExt cx="2812194" cy="310515"/>
                        </a:xfrm>
                      </wpg:grpSpPr>
                      <wps:wsp>
                        <wps:cNvPr id="1" name="Text Box 1"/>
                        <wps:cNvSpPr txBox="1"/>
                        <wps:spPr>
                          <a:xfrm>
                            <a:off x="0" y="0"/>
                            <a:ext cx="2812194" cy="3105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9FF6A00" w14:textId="6B9E56E4" w:rsidR="00A66753" w:rsidRPr="002F6964" w:rsidRDefault="00A66753" w:rsidP="00A66753">
                              <w:pPr>
                                <w:jc w:val="right"/>
                                <w:rPr>
                                  <w:rFonts w:ascii="Arial" w:hAnsi="Arial" w:cs="Arial"/>
                                  <w:color w:val="FFFFFF" w:themeColor="background1"/>
                                  <w:lang w:val="en-GB"/>
                                </w:rPr>
                              </w:pPr>
                              <w:r w:rsidRPr="002F6964">
                                <w:rPr>
                                  <w:rFonts w:ascii="Arial" w:hAnsi="Arial" w:cs="Arial"/>
                                  <w:color w:val="FFFFFF" w:themeColor="background1"/>
                                  <w:lang w:val="en-GB"/>
                                </w:rPr>
                                <w:t xml:space="preserve">Cambridge </w:t>
                              </w:r>
                              <w:r>
                                <w:rPr>
                                  <w:rFonts w:ascii="Arial" w:hAnsi="Arial" w:cs="Arial"/>
                                  <w:color w:val="FFFFFF" w:themeColor="background1"/>
                                  <w:lang w:val="en-GB"/>
                                </w:rPr>
                                <w:t>Professional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Straight Connector 4"/>
                        <wps:cNvCnPr/>
                        <wps:spPr>
                          <a:xfrm>
                            <a:off x="148129" y="0"/>
                            <a:ext cx="2595475" cy="0"/>
                          </a:xfrm>
                          <a:prstGeom prst="line">
                            <a:avLst/>
                          </a:prstGeom>
                          <a:ln>
                            <a:solidFill>
                              <a:schemeClr val="bg1"/>
                            </a:solidFill>
                          </a:ln>
                        </wps:spPr>
                        <wps:style>
                          <a:lnRef idx="1">
                            <a:schemeClr val="accent6"/>
                          </a:lnRef>
                          <a:fillRef idx="0">
                            <a:schemeClr val="accent6"/>
                          </a:fillRef>
                          <a:effectRef idx="0">
                            <a:schemeClr val="accent6"/>
                          </a:effectRef>
                          <a:fontRef idx="minor">
                            <a:schemeClr val="tx1"/>
                          </a:fontRef>
                        </wps:style>
                        <wps:bodyPr/>
                      </wps:wsp>
                    </wpg:wgp>
                  </a:graphicData>
                </a:graphic>
              </wp:anchor>
            </w:drawing>
          </mc:Choice>
          <mc:Fallback>
            <w:pict>
              <v:group w14:anchorId="00A05F37" id="Group 5" o:spid="_x0000_s1026" style="position:absolute;margin-left:301.1pt;margin-top:33.95pt;width:221.4pt;height:24.45pt;z-index:251663360;mso-position-vertical-relative:page" coordsize="28121,3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">
                <v:shapetype id="_x0000_t202" coordsize="21600,21600" o:spt="202" path="m,l,21600r21600,l21600,xe">
                  <v:stroke joinstyle="miter"/>
                  <v:path gradientshapeok="t" o:connecttype="rect"/>
                </v:shapetype>
                <v:shape id="Text Box 1" o:spid="_x0000_s1027" type="#_x0000_t202" style="position:absolute;width:28121;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59FF6A00" w14:textId="6B9E56E4" w:rsidR="00A66753" w:rsidRPr="002F6964" w:rsidRDefault="00A66753" w:rsidP="00A66753">
                        <w:pPr>
                          <w:jc w:val="right"/>
                          <w:rPr>
                            <w:rFonts w:ascii="Arial" w:hAnsi="Arial" w:cs="Arial"/>
                            <w:color w:val="FFFFFF" w:themeColor="background1"/>
                            <w:lang w:val="en-GB"/>
                          </w:rPr>
                        </w:pPr>
                        <w:r w:rsidRPr="002F6964">
                          <w:rPr>
                            <w:rFonts w:ascii="Arial" w:hAnsi="Arial" w:cs="Arial"/>
                            <w:color w:val="FFFFFF" w:themeColor="background1"/>
                            <w:lang w:val="en-GB"/>
                          </w:rPr>
                          <w:t xml:space="preserve">Cambridge </w:t>
                        </w:r>
                        <w:r>
                          <w:rPr>
                            <w:rFonts w:ascii="Arial" w:hAnsi="Arial" w:cs="Arial"/>
                            <w:color w:val="FFFFFF" w:themeColor="background1"/>
                            <w:lang w:val="en-GB"/>
                          </w:rPr>
                          <w:t>Professional Development</w:t>
                        </w:r>
                      </w:p>
                    </w:txbxContent>
                  </v:textbox>
                </v:shape>
                <v:line id="Straight Connector 4" o:spid="_x0000_s1028" style="position:absolute;visibility:visible;mso-wrap-style:square" from="1481,0" to="274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" strokecolor="white [3212]"/>
                <w10:wrap anchory="page"/>
              </v:group>
            </w:pict>
          </mc:Fallback>
        </mc:AlternateContent>
      </w:r>
      <w:r w:rsidR="00483D6C">
        <w:rPr>
          <w:rFonts w:ascii="Arial" w:hAnsi="Arial"/>
          <w:b/>
          <w:bCs/>
          <w:noProof/>
          <w:color w:val="00B0BA"/>
          <w:sz w:val="32"/>
          <w:szCs w:val="32"/>
          <w:lang w:val="en-GB" w:eastAsia="en-GB"/>
        </w:rPr>
        <mc:AlternateContent>
          <mc:Choice Requires="wps">
            <w:drawing>
              <wp:anchor distT="0" distB="0" distL="114300" distR="114300" simplePos="0" relativeHeight="251658240" behindDoc="1" locked="0" layoutInCell="1" allowOverlap="1" wp14:anchorId="2E709054" wp14:editId="4D80E9B8">
                <wp:simplePos x="0" y="0"/>
                <wp:positionH relativeFrom="column">
                  <wp:posOffset>-284293</wp:posOffset>
                </wp:positionH>
                <wp:positionV relativeFrom="page">
                  <wp:posOffset>233081</wp:posOffset>
                </wp:positionV>
                <wp:extent cx="7082155" cy="1544283"/>
                <wp:effectExtent l="0" t="0" r="4445" b="5715"/>
                <wp:wrapNone/>
                <wp:docPr id="2" name="Rectangle 2"/>
                <wp:cNvGraphicFramePr/>
                <a:graphic xmlns:a="http://schemas.openxmlformats.org/drawingml/2006/main">
                  <a:graphicData uri="http://schemas.microsoft.com/office/word/2010/wordprocessingShape">
                    <wps:wsp>
                      <wps:cNvSpPr/>
                      <wps:spPr>
                        <a:xfrm>
                          <a:off x="0" y="0"/>
                          <a:ext cx="7082155" cy="1544283"/>
                        </a:xfrm>
                        <a:prstGeom prst="rect">
                          <a:avLst/>
                        </a:prstGeom>
                        <a:solidFill>
                          <a:srgbClr val="8C1D8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45595" id="Rectangle 2" o:spid="_x0000_s1026" style="position:absolute;margin-left:-22.4pt;margin-top:18.35pt;width:557.65pt;height:1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" fillcolor="#8c1d82" stroked="f">
                <w10:wrap anchory="page"/>
              </v:rect>
            </w:pict>
          </mc:Fallback>
        </mc:AlternateContent>
      </w:r>
      <w:r w:rsidR="00EA100D">
        <w:rPr>
          <w:rFonts w:ascii="Arial" w:hAnsi="Arial"/>
          <w:b/>
          <w:bCs/>
          <w:noProof/>
          <w:color w:val="00B0BA"/>
          <w:sz w:val="32"/>
          <w:szCs w:val="32"/>
          <w:lang w:val="en-GB" w:eastAsia="en-GB"/>
        </w:rPr>
        <w:drawing>
          <wp:anchor distT="0" distB="0" distL="114300" distR="114300" simplePos="0" relativeHeight="251659264" behindDoc="0" locked="0" layoutInCell="1" allowOverlap="1" wp14:anchorId="7D864958" wp14:editId="1AC167DC">
            <wp:simplePos x="0" y="0"/>
            <wp:positionH relativeFrom="column">
              <wp:posOffset>-65405</wp:posOffset>
            </wp:positionH>
            <wp:positionV relativeFrom="page">
              <wp:posOffset>433705</wp:posOffset>
            </wp:positionV>
            <wp:extent cx="2413635" cy="386715"/>
            <wp:effectExtent l="0" t="0" r="0" b="0"/>
            <wp:wrapNone/>
            <wp:docPr id="3" name="Picture 3" descr="../../../Volumes/cie/CCR/Marketing%20Communications/Design/Work%20in%20progress/%20REBRAND%20WORK/Starter%20Kit/1.%20Logo/Master%20Logo/Whit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cie/CCR/Marketing%20Communications/Design/Work%20in%20progress/%20REBRAND%20WORK/Starter%20Kit/1.%20Logo/Master%20Logo/White/C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63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008D3E47">
        <w:rPr>
          <w:rFonts w:ascii="Arial" w:hAnsi="Arial" w:cs="Arial"/>
          <w:b/>
          <w:bCs/>
          <w:color w:val="FFFFFF" w:themeColor="background1"/>
          <w:sz w:val="48"/>
          <w:szCs w:val="48"/>
        </w:rPr>
        <w:t>A</w:t>
      </w:r>
      <w:r w:rsidR="004B00D5">
        <w:rPr>
          <w:rFonts w:ascii="Arial" w:hAnsi="Arial" w:cs="Arial"/>
          <w:b/>
          <w:bCs/>
          <w:color w:val="FFFFFF" w:themeColor="background1"/>
          <w:sz w:val="48"/>
          <w:szCs w:val="48"/>
        </w:rPr>
        <w:t xml:space="preserve">ctivity </w:t>
      </w:r>
      <w:r w:rsidR="004009FF">
        <w:rPr>
          <w:rFonts w:ascii="Arial" w:hAnsi="Arial" w:cs="Arial"/>
          <w:b/>
          <w:bCs/>
          <w:color w:val="FFFFFF" w:themeColor="background1"/>
          <w:sz w:val="48"/>
          <w:szCs w:val="48"/>
        </w:rPr>
        <w:t>1</w:t>
      </w:r>
      <w:r w:rsidR="00387BA6">
        <w:rPr>
          <w:rFonts w:ascii="Arial" w:hAnsi="Arial" w:cs="Arial"/>
          <w:b/>
          <w:bCs/>
          <w:color w:val="FFFFFF" w:themeColor="background1"/>
          <w:sz w:val="48"/>
          <w:szCs w:val="48"/>
        </w:rPr>
        <w:t>0</w:t>
      </w:r>
    </w:p>
    <w:p w14:paraId="62648E7A" w14:textId="34C1882F" w:rsidR="00414C9A" w:rsidRPr="002915F0" w:rsidRDefault="00414C9A" w:rsidP="002915F0">
      <w:pPr>
        <w:ind w:right="43"/>
        <w:rPr>
          <w:rFonts w:ascii="Arial" w:hAnsi="Arial"/>
          <w:b/>
          <w:bCs/>
          <w:sz w:val="32"/>
          <w:szCs w:val="32"/>
        </w:rPr>
      </w:pPr>
    </w:p>
    <w:p w14:paraId="46BAD53B" w14:textId="1F2DE433" w:rsidR="002D0A53" w:rsidRPr="002915F0" w:rsidRDefault="002D0A53" w:rsidP="002915F0">
      <w:pPr>
        <w:ind w:right="43"/>
        <w:rPr>
          <w:rFonts w:ascii="Arial" w:hAnsi="Arial"/>
          <w:b/>
          <w:bCs/>
          <w:sz w:val="32"/>
          <w:szCs w:val="32"/>
        </w:rPr>
      </w:pPr>
    </w:p>
    <w:p w14:paraId="08931C64" w14:textId="73941C1B" w:rsidR="009B7611" w:rsidRPr="007054D8" w:rsidRDefault="00084B3C" w:rsidP="002915F0">
      <w:pPr>
        <w:ind w:right="43"/>
        <w:rPr>
          <w:rFonts w:ascii="Arial" w:hAnsi="Arial"/>
          <w:color w:val="8C1D82"/>
          <w:sz w:val="32"/>
          <w:szCs w:val="32"/>
        </w:rPr>
      </w:pPr>
      <w:r>
        <w:rPr>
          <w:rFonts w:ascii="Arial" w:hAnsi="Arial"/>
          <w:b/>
          <w:bCs/>
          <w:color w:val="8C1D82"/>
          <w:sz w:val="32"/>
          <w:szCs w:val="32"/>
        </w:rPr>
        <w:t>Example l</w:t>
      </w:r>
      <w:r w:rsidR="004009FF">
        <w:rPr>
          <w:rFonts w:ascii="Arial" w:hAnsi="Arial"/>
          <w:b/>
          <w:bCs/>
          <w:color w:val="8C1D82"/>
          <w:sz w:val="32"/>
          <w:szCs w:val="32"/>
        </w:rPr>
        <w:t>esson plan</w:t>
      </w:r>
    </w:p>
    <w:p w14:paraId="0EB4E7A5" w14:textId="4851821E" w:rsidR="009B7611" w:rsidRDefault="009B7611" w:rsidP="002915F0">
      <w:pPr>
        <w:ind w:right="43"/>
        <w:rPr>
          <w:rFonts w:ascii="Arial" w:hAnsi="Arial"/>
          <w:bCs/>
          <w:sz w:val="22"/>
          <w:szCs w:val="22"/>
        </w:rPr>
      </w:pPr>
    </w:p>
    <w:p w14:paraId="4ED27585" w14:textId="7AF34B40" w:rsidR="00CF063D" w:rsidRPr="00CF063D" w:rsidRDefault="00CF063D" w:rsidP="002915F0">
      <w:pPr>
        <w:ind w:right="43"/>
        <w:rPr>
          <w:rFonts w:ascii="Arial" w:hAnsi="Arial"/>
          <w:bCs/>
          <w:color w:val="FF0000"/>
          <w:sz w:val="22"/>
          <w:szCs w:val="22"/>
        </w:rPr>
      </w:pPr>
      <w:r w:rsidRPr="00CF063D">
        <w:rPr>
          <w:rFonts w:ascii="Arial" w:hAnsi="Arial"/>
          <w:bCs/>
          <w:color w:val="FF0000"/>
          <w:sz w:val="22"/>
          <w:szCs w:val="22"/>
        </w:rPr>
        <w:t>Update the example below for your subject</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3"/>
        <w:gridCol w:w="1295"/>
        <w:gridCol w:w="1834"/>
        <w:gridCol w:w="1514"/>
        <w:gridCol w:w="1944"/>
      </w:tblGrid>
      <w:tr w:rsidR="00925073" w:rsidRPr="00925073" w14:paraId="4F35F8ED" w14:textId="77777777" w:rsidTr="00925073">
        <w:trPr>
          <w:trHeight w:val="283"/>
        </w:trPr>
        <w:tc>
          <w:tcPr>
            <w:tcW w:w="1933" w:type="pct"/>
            <w:tcBorders>
              <w:top w:val="single" w:sz="12" w:space="0" w:color="auto"/>
              <w:left w:val="single" w:sz="12" w:space="0" w:color="auto"/>
            </w:tcBorders>
          </w:tcPr>
          <w:p w14:paraId="6AF74C8C" w14:textId="77777777" w:rsidR="00925073" w:rsidRPr="00925073" w:rsidRDefault="00925073" w:rsidP="00920CC2">
            <w:pPr>
              <w:rPr>
                <w:rFonts w:ascii="Arial" w:hAnsi="Arial" w:cs="Arial"/>
                <w:b/>
                <w:sz w:val="22"/>
                <w:szCs w:val="22"/>
              </w:rPr>
            </w:pPr>
            <w:r w:rsidRPr="00925073">
              <w:rPr>
                <w:rFonts w:ascii="Arial" w:hAnsi="Arial" w:cs="Arial"/>
                <w:b/>
                <w:sz w:val="22"/>
                <w:szCs w:val="22"/>
              </w:rPr>
              <w:t xml:space="preserve">Teacher: </w:t>
            </w:r>
          </w:p>
        </w:tc>
        <w:tc>
          <w:tcPr>
            <w:tcW w:w="1457" w:type="pct"/>
            <w:gridSpan w:val="2"/>
            <w:tcBorders>
              <w:top w:val="single" w:sz="12" w:space="0" w:color="auto"/>
            </w:tcBorders>
          </w:tcPr>
          <w:p w14:paraId="2C408BAD" w14:textId="77777777" w:rsidR="00925073" w:rsidRPr="00925073" w:rsidRDefault="00925073" w:rsidP="00920CC2">
            <w:pPr>
              <w:rPr>
                <w:rFonts w:ascii="Arial" w:hAnsi="Arial" w:cs="Arial"/>
                <w:b/>
                <w:sz w:val="22"/>
                <w:szCs w:val="22"/>
              </w:rPr>
            </w:pPr>
            <w:r w:rsidRPr="00925073">
              <w:rPr>
                <w:rFonts w:ascii="Arial" w:hAnsi="Arial" w:cs="Arial"/>
                <w:b/>
                <w:sz w:val="22"/>
                <w:szCs w:val="22"/>
              </w:rPr>
              <w:t xml:space="preserve">Date: </w:t>
            </w:r>
          </w:p>
        </w:tc>
        <w:tc>
          <w:tcPr>
            <w:tcW w:w="1609" w:type="pct"/>
            <w:gridSpan w:val="2"/>
            <w:tcBorders>
              <w:top w:val="single" w:sz="12" w:space="0" w:color="auto"/>
              <w:right w:val="single" w:sz="12" w:space="0" w:color="auto"/>
            </w:tcBorders>
          </w:tcPr>
          <w:p w14:paraId="433B2638" w14:textId="77777777" w:rsidR="00925073" w:rsidRPr="00925073" w:rsidRDefault="00925073" w:rsidP="00920CC2">
            <w:pPr>
              <w:rPr>
                <w:rFonts w:ascii="Arial" w:hAnsi="Arial" w:cs="Arial"/>
                <w:b/>
                <w:sz w:val="22"/>
                <w:szCs w:val="22"/>
              </w:rPr>
            </w:pPr>
            <w:r w:rsidRPr="00925073">
              <w:rPr>
                <w:rFonts w:ascii="Arial" w:hAnsi="Arial" w:cs="Arial"/>
                <w:b/>
                <w:sz w:val="22"/>
                <w:szCs w:val="22"/>
              </w:rPr>
              <w:t>Lesson: 15</w:t>
            </w:r>
          </w:p>
        </w:tc>
      </w:tr>
      <w:tr w:rsidR="00925073" w:rsidRPr="00925073" w14:paraId="6842F43C" w14:textId="77777777" w:rsidTr="00925073">
        <w:trPr>
          <w:trHeight w:val="279"/>
        </w:trPr>
        <w:tc>
          <w:tcPr>
            <w:tcW w:w="1933" w:type="pct"/>
            <w:tcBorders>
              <w:left w:val="single" w:sz="12" w:space="0" w:color="auto"/>
              <w:bottom w:val="single" w:sz="4" w:space="0" w:color="auto"/>
            </w:tcBorders>
          </w:tcPr>
          <w:p w14:paraId="649B79FB" w14:textId="77777777" w:rsidR="00925073" w:rsidRPr="00925073" w:rsidRDefault="00925073" w:rsidP="00920CC2">
            <w:pPr>
              <w:rPr>
                <w:rFonts w:ascii="Arial" w:hAnsi="Arial" w:cs="Arial"/>
                <w:b/>
                <w:sz w:val="22"/>
                <w:szCs w:val="22"/>
              </w:rPr>
            </w:pPr>
            <w:r w:rsidRPr="00925073">
              <w:rPr>
                <w:rFonts w:ascii="Arial" w:hAnsi="Arial" w:cs="Arial"/>
                <w:b/>
                <w:sz w:val="22"/>
                <w:szCs w:val="22"/>
              </w:rPr>
              <w:t>Subject: English as a Second Lang</w:t>
            </w:r>
          </w:p>
        </w:tc>
        <w:tc>
          <w:tcPr>
            <w:tcW w:w="1457" w:type="pct"/>
            <w:gridSpan w:val="2"/>
            <w:tcBorders>
              <w:bottom w:val="single" w:sz="4" w:space="0" w:color="auto"/>
            </w:tcBorders>
          </w:tcPr>
          <w:p w14:paraId="3BA382E0" w14:textId="77777777" w:rsidR="00925073" w:rsidRPr="00925073" w:rsidRDefault="00925073" w:rsidP="00920CC2">
            <w:pPr>
              <w:rPr>
                <w:rFonts w:ascii="Arial" w:hAnsi="Arial" w:cs="Arial"/>
                <w:b/>
                <w:sz w:val="22"/>
                <w:szCs w:val="22"/>
              </w:rPr>
            </w:pPr>
            <w:r w:rsidRPr="00925073">
              <w:rPr>
                <w:rFonts w:ascii="Arial" w:hAnsi="Arial" w:cs="Arial"/>
                <w:b/>
                <w:sz w:val="22"/>
                <w:szCs w:val="22"/>
              </w:rPr>
              <w:t xml:space="preserve">Group: </w:t>
            </w:r>
          </w:p>
        </w:tc>
        <w:tc>
          <w:tcPr>
            <w:tcW w:w="1609" w:type="pct"/>
            <w:gridSpan w:val="2"/>
            <w:tcBorders>
              <w:bottom w:val="single" w:sz="4" w:space="0" w:color="auto"/>
              <w:right w:val="single" w:sz="12" w:space="0" w:color="auto"/>
            </w:tcBorders>
          </w:tcPr>
          <w:p w14:paraId="0AE0AC69" w14:textId="77777777" w:rsidR="00925073" w:rsidRPr="00925073" w:rsidRDefault="00925073" w:rsidP="00920CC2">
            <w:pPr>
              <w:rPr>
                <w:rFonts w:ascii="Arial" w:hAnsi="Arial" w:cs="Arial"/>
                <w:b/>
                <w:sz w:val="22"/>
                <w:szCs w:val="22"/>
              </w:rPr>
            </w:pPr>
            <w:r w:rsidRPr="00925073">
              <w:rPr>
                <w:rFonts w:ascii="Arial" w:hAnsi="Arial" w:cs="Arial"/>
                <w:b/>
                <w:sz w:val="22"/>
                <w:szCs w:val="22"/>
              </w:rPr>
              <w:t>Class size: 20</w:t>
            </w:r>
          </w:p>
        </w:tc>
      </w:tr>
      <w:tr w:rsidR="00925073" w:rsidRPr="00925073" w14:paraId="0CAE409C" w14:textId="77777777" w:rsidTr="00925073">
        <w:trPr>
          <w:trHeight w:val="1458"/>
        </w:trPr>
        <w:tc>
          <w:tcPr>
            <w:tcW w:w="2536" w:type="pct"/>
            <w:gridSpan w:val="2"/>
            <w:tcBorders>
              <w:left w:val="single" w:sz="12" w:space="0" w:color="auto"/>
              <w:right w:val="single" w:sz="2" w:space="0" w:color="auto"/>
            </w:tcBorders>
          </w:tcPr>
          <w:p w14:paraId="0A968125" w14:textId="485DD09F" w:rsidR="00925073" w:rsidRPr="00925073" w:rsidRDefault="00925073" w:rsidP="00925073">
            <w:pPr>
              <w:rPr>
                <w:rFonts w:ascii="Arial" w:hAnsi="Arial" w:cs="Arial"/>
                <w:b/>
                <w:sz w:val="22"/>
                <w:szCs w:val="22"/>
              </w:rPr>
            </w:pPr>
            <w:r w:rsidRPr="00925073">
              <w:rPr>
                <w:rFonts w:ascii="Arial" w:hAnsi="Arial" w:cs="Arial"/>
                <w:b/>
                <w:sz w:val="22"/>
                <w:szCs w:val="22"/>
              </w:rPr>
              <w:t>Nature of the Group</w:t>
            </w:r>
          </w:p>
          <w:p w14:paraId="4AE51506" w14:textId="77777777" w:rsidR="00925073" w:rsidRPr="00925073" w:rsidRDefault="00925073" w:rsidP="00920CC2">
            <w:pPr>
              <w:rPr>
                <w:rFonts w:ascii="Arial" w:hAnsi="Arial" w:cs="Arial"/>
                <w:b/>
                <w:sz w:val="22"/>
                <w:szCs w:val="22"/>
              </w:rPr>
            </w:pPr>
          </w:p>
          <w:p w14:paraId="516463F1" w14:textId="77777777" w:rsidR="00925073" w:rsidRPr="00925073" w:rsidRDefault="00925073" w:rsidP="00920CC2">
            <w:pPr>
              <w:rPr>
                <w:rFonts w:ascii="Arial" w:hAnsi="Arial" w:cs="Arial"/>
                <w:sz w:val="22"/>
                <w:szCs w:val="22"/>
              </w:rPr>
            </w:pPr>
            <w:r w:rsidRPr="00925073">
              <w:rPr>
                <w:rFonts w:ascii="Arial" w:hAnsi="Arial" w:cs="Arial"/>
                <w:sz w:val="22"/>
                <w:szCs w:val="22"/>
              </w:rPr>
              <w:t xml:space="preserve">The group mainly have a good foundation of English skills, with 2 G&amp;T learners. </w:t>
            </w:r>
          </w:p>
        </w:tc>
        <w:tc>
          <w:tcPr>
            <w:tcW w:w="2464" w:type="pct"/>
            <w:gridSpan w:val="3"/>
            <w:tcBorders>
              <w:left w:val="single" w:sz="2" w:space="0" w:color="auto"/>
              <w:right w:val="single" w:sz="12" w:space="0" w:color="auto"/>
            </w:tcBorders>
          </w:tcPr>
          <w:p w14:paraId="135AE973" w14:textId="77777777" w:rsidR="00925073" w:rsidRPr="00925073" w:rsidRDefault="00925073" w:rsidP="00920CC2">
            <w:pPr>
              <w:rPr>
                <w:rFonts w:ascii="Arial" w:hAnsi="Arial" w:cs="Arial"/>
                <w:b/>
                <w:sz w:val="22"/>
                <w:szCs w:val="22"/>
              </w:rPr>
            </w:pPr>
            <w:r w:rsidRPr="00925073">
              <w:rPr>
                <w:rFonts w:ascii="Arial" w:hAnsi="Arial" w:cs="Arial"/>
                <w:b/>
                <w:sz w:val="22"/>
                <w:szCs w:val="22"/>
              </w:rPr>
              <w:t>Context, e.g. topic; previous and next learning</w:t>
            </w:r>
          </w:p>
          <w:p w14:paraId="21BA8C8A" w14:textId="513A85AD" w:rsidR="00925073" w:rsidRPr="00925073" w:rsidRDefault="00925073" w:rsidP="00925073">
            <w:pPr>
              <w:rPr>
                <w:rFonts w:ascii="Arial" w:hAnsi="Arial" w:cs="Arial"/>
                <w:sz w:val="22"/>
                <w:szCs w:val="22"/>
              </w:rPr>
            </w:pPr>
            <w:r w:rsidRPr="00925073">
              <w:rPr>
                <w:rFonts w:ascii="Arial" w:hAnsi="Arial" w:cs="Arial"/>
                <w:sz w:val="22"/>
                <w:szCs w:val="22"/>
              </w:rPr>
              <w:t>The group ha</w:t>
            </w:r>
            <w:r>
              <w:rPr>
                <w:rFonts w:ascii="Arial" w:hAnsi="Arial" w:cs="Arial"/>
                <w:sz w:val="22"/>
                <w:szCs w:val="22"/>
              </w:rPr>
              <w:t>s</w:t>
            </w:r>
            <w:r w:rsidRPr="00925073">
              <w:rPr>
                <w:rFonts w:ascii="Arial" w:hAnsi="Arial" w:cs="Arial"/>
                <w:sz w:val="22"/>
                <w:szCs w:val="22"/>
              </w:rPr>
              <w:t xml:space="preserve"> completed some foundation writing skills and are now ready to focus on the exam style tasks.</w:t>
            </w:r>
          </w:p>
        </w:tc>
      </w:tr>
      <w:tr w:rsidR="00925073" w:rsidRPr="00925073" w14:paraId="5136D7C2" w14:textId="77777777" w:rsidTr="00925073">
        <w:trPr>
          <w:trHeight w:val="510"/>
        </w:trPr>
        <w:tc>
          <w:tcPr>
            <w:tcW w:w="5000" w:type="pct"/>
            <w:gridSpan w:val="5"/>
            <w:tcBorders>
              <w:top w:val="single" w:sz="12" w:space="0" w:color="auto"/>
              <w:left w:val="single" w:sz="12" w:space="0" w:color="auto"/>
              <w:bottom w:val="single" w:sz="2" w:space="0" w:color="auto"/>
              <w:right w:val="single" w:sz="12" w:space="0" w:color="auto"/>
            </w:tcBorders>
            <w:shd w:val="clear" w:color="auto" w:fill="D9D9D9" w:themeFill="background1" w:themeFillShade="D9"/>
            <w:vAlign w:val="center"/>
          </w:tcPr>
          <w:p w14:paraId="13F1562C" w14:textId="77777777" w:rsidR="00925073" w:rsidRPr="00925073" w:rsidRDefault="00925073" w:rsidP="00920CC2">
            <w:pPr>
              <w:jc w:val="center"/>
              <w:rPr>
                <w:rFonts w:ascii="Arial" w:hAnsi="Arial" w:cs="Arial"/>
                <w:b/>
                <w:sz w:val="22"/>
                <w:szCs w:val="22"/>
                <w:lang w:eastAsia="en-GB"/>
              </w:rPr>
            </w:pPr>
            <w:r w:rsidRPr="00925073">
              <w:rPr>
                <w:rFonts w:ascii="Arial" w:hAnsi="Arial" w:cs="Arial"/>
                <w:b/>
                <w:sz w:val="22"/>
                <w:szCs w:val="22"/>
                <w:lang w:eastAsia="en-GB"/>
              </w:rPr>
              <w:t>LEARNING OBJECTIVES AND (where possible) LINK TO LEVELS/GRADES</w:t>
            </w:r>
          </w:p>
          <w:p w14:paraId="2C83A3FC" w14:textId="77777777" w:rsidR="00925073" w:rsidRPr="00925073" w:rsidRDefault="00925073" w:rsidP="00920CC2">
            <w:pPr>
              <w:jc w:val="center"/>
              <w:rPr>
                <w:rFonts w:ascii="Arial" w:hAnsi="Arial" w:cs="Arial"/>
                <w:b/>
                <w:sz w:val="22"/>
                <w:szCs w:val="22"/>
                <w:lang w:eastAsia="en-GB"/>
              </w:rPr>
            </w:pPr>
            <w:r w:rsidRPr="00925073">
              <w:rPr>
                <w:rFonts w:ascii="Arial" w:hAnsi="Arial" w:cs="Arial"/>
                <w:b/>
                <w:sz w:val="22"/>
                <w:szCs w:val="22"/>
                <w:lang w:eastAsia="en-GB"/>
              </w:rPr>
              <w:t>What learners will know/understand/be able to do differently from when the lesson started</w:t>
            </w:r>
          </w:p>
        </w:tc>
      </w:tr>
      <w:tr w:rsidR="00925073" w:rsidRPr="00925073" w14:paraId="082FD2A9" w14:textId="77777777" w:rsidTr="00925073">
        <w:trPr>
          <w:trHeight w:val="510"/>
        </w:trPr>
        <w:tc>
          <w:tcPr>
            <w:tcW w:w="5000" w:type="pct"/>
            <w:gridSpan w:val="5"/>
            <w:tcBorders>
              <w:top w:val="single" w:sz="2" w:space="0" w:color="auto"/>
              <w:left w:val="single" w:sz="12" w:space="0" w:color="auto"/>
              <w:bottom w:val="single" w:sz="4" w:space="0" w:color="auto"/>
              <w:right w:val="single" w:sz="12" w:space="0" w:color="auto"/>
            </w:tcBorders>
            <w:shd w:val="clear" w:color="auto" w:fill="auto"/>
          </w:tcPr>
          <w:p w14:paraId="400005D1" w14:textId="77777777" w:rsidR="00925073" w:rsidRPr="00925073" w:rsidRDefault="00925073" w:rsidP="00920CC2">
            <w:pPr>
              <w:rPr>
                <w:rFonts w:ascii="Arial" w:hAnsi="Arial" w:cs="Arial"/>
                <w:b/>
                <w:sz w:val="22"/>
                <w:szCs w:val="22"/>
                <w:lang w:eastAsia="en-GB"/>
              </w:rPr>
            </w:pPr>
            <w:r w:rsidRPr="00925073">
              <w:rPr>
                <w:rFonts w:ascii="Arial" w:hAnsi="Arial" w:cs="Arial"/>
                <w:b/>
                <w:sz w:val="22"/>
                <w:szCs w:val="22"/>
                <w:lang w:eastAsia="en-GB"/>
              </w:rPr>
              <w:t>Broad Learning Objective to be shared with learners:</w:t>
            </w:r>
          </w:p>
          <w:p w14:paraId="5BEC02AF" w14:textId="77777777" w:rsidR="00925073" w:rsidRPr="00925073" w:rsidRDefault="00925073" w:rsidP="00920CC2">
            <w:pPr>
              <w:rPr>
                <w:rFonts w:ascii="Arial" w:hAnsi="Arial" w:cs="Arial"/>
                <w:sz w:val="22"/>
                <w:szCs w:val="22"/>
                <w:lang w:eastAsia="en-GB"/>
              </w:rPr>
            </w:pPr>
            <w:r w:rsidRPr="00925073">
              <w:rPr>
                <w:rFonts w:ascii="Arial" w:hAnsi="Arial" w:cs="Arial"/>
                <w:sz w:val="22"/>
                <w:szCs w:val="22"/>
                <w:lang w:eastAsia="en-GB"/>
              </w:rPr>
              <w:t>To revise the features of an informal email and create an email.</w:t>
            </w:r>
          </w:p>
        </w:tc>
      </w:tr>
      <w:tr w:rsidR="00925073" w:rsidRPr="00925073" w14:paraId="04D2FCDE" w14:textId="77777777" w:rsidTr="00925073">
        <w:trPr>
          <w:trHeight w:val="447"/>
        </w:trPr>
        <w:tc>
          <w:tcPr>
            <w:tcW w:w="5000" w:type="pct"/>
            <w:gridSpan w:val="5"/>
            <w:tcBorders>
              <w:top w:val="single" w:sz="4" w:space="0" w:color="auto"/>
              <w:left w:val="single" w:sz="12" w:space="0" w:color="auto"/>
              <w:bottom w:val="single" w:sz="4" w:space="0" w:color="auto"/>
              <w:right w:val="single" w:sz="12" w:space="0" w:color="auto"/>
            </w:tcBorders>
          </w:tcPr>
          <w:p w14:paraId="2DB16421" w14:textId="77777777" w:rsidR="00925073" w:rsidRPr="00925073" w:rsidRDefault="00925073" w:rsidP="00920CC2">
            <w:pPr>
              <w:rPr>
                <w:rFonts w:ascii="Arial" w:hAnsi="Arial" w:cs="Arial"/>
                <w:b/>
                <w:sz w:val="22"/>
                <w:szCs w:val="22"/>
                <w:lang w:eastAsia="en-GB"/>
              </w:rPr>
            </w:pPr>
            <w:r w:rsidRPr="00925073">
              <w:rPr>
                <w:rFonts w:ascii="Arial" w:hAnsi="Arial" w:cs="Arial"/>
                <w:b/>
                <w:sz w:val="22"/>
                <w:szCs w:val="22"/>
                <w:lang w:eastAsia="en-GB"/>
              </w:rPr>
              <w:t xml:space="preserve">By the end of the lesson, </w:t>
            </w:r>
            <w:r w:rsidRPr="00925073">
              <w:rPr>
                <w:rFonts w:ascii="Arial" w:hAnsi="Arial" w:cs="Arial"/>
                <w:b/>
                <w:i/>
                <w:sz w:val="22"/>
                <w:szCs w:val="22"/>
                <w:u w:val="single"/>
                <w:lang w:eastAsia="en-GB"/>
              </w:rPr>
              <w:t>all</w:t>
            </w:r>
            <w:r w:rsidRPr="00925073">
              <w:rPr>
                <w:rFonts w:ascii="Arial" w:hAnsi="Arial" w:cs="Arial"/>
                <w:b/>
                <w:sz w:val="22"/>
                <w:szCs w:val="22"/>
                <w:lang w:eastAsia="en-GB"/>
              </w:rPr>
              <w:t xml:space="preserve"> learners will (minimum expected of all learners in the group)</w:t>
            </w:r>
          </w:p>
          <w:p w14:paraId="095B0B73" w14:textId="77777777" w:rsidR="00925073" w:rsidRPr="00925073" w:rsidRDefault="00925073" w:rsidP="00920CC2">
            <w:pPr>
              <w:rPr>
                <w:rFonts w:ascii="Arial" w:hAnsi="Arial" w:cs="Arial"/>
                <w:sz w:val="22"/>
                <w:szCs w:val="22"/>
                <w:lang w:eastAsia="en-GB"/>
              </w:rPr>
            </w:pPr>
            <w:r w:rsidRPr="00925073">
              <w:rPr>
                <w:rFonts w:ascii="Arial" w:hAnsi="Arial" w:cs="Arial"/>
                <w:sz w:val="22"/>
                <w:szCs w:val="22"/>
                <w:lang w:eastAsia="en-GB"/>
              </w:rPr>
              <w:t>Have revised the features of an informal email and attempted writing an example.</w:t>
            </w:r>
          </w:p>
        </w:tc>
      </w:tr>
      <w:tr w:rsidR="00925073" w:rsidRPr="00925073" w14:paraId="2722C269" w14:textId="77777777" w:rsidTr="00925073">
        <w:trPr>
          <w:trHeight w:val="411"/>
        </w:trPr>
        <w:tc>
          <w:tcPr>
            <w:tcW w:w="5000" w:type="pct"/>
            <w:gridSpan w:val="5"/>
            <w:tcBorders>
              <w:top w:val="single" w:sz="4" w:space="0" w:color="auto"/>
              <w:left w:val="single" w:sz="12" w:space="0" w:color="auto"/>
              <w:bottom w:val="single" w:sz="4" w:space="0" w:color="auto"/>
              <w:right w:val="single" w:sz="12" w:space="0" w:color="auto"/>
            </w:tcBorders>
          </w:tcPr>
          <w:p w14:paraId="2D3B8C11" w14:textId="77777777" w:rsidR="00925073" w:rsidRPr="00925073" w:rsidRDefault="00925073" w:rsidP="00920CC2">
            <w:pPr>
              <w:rPr>
                <w:rFonts w:ascii="Arial" w:hAnsi="Arial" w:cs="Arial"/>
                <w:b/>
                <w:sz w:val="22"/>
                <w:szCs w:val="22"/>
                <w:lang w:eastAsia="en-GB"/>
              </w:rPr>
            </w:pPr>
            <w:r w:rsidRPr="00925073">
              <w:rPr>
                <w:rFonts w:ascii="Arial" w:hAnsi="Arial" w:cs="Arial"/>
                <w:b/>
                <w:sz w:val="22"/>
                <w:szCs w:val="22"/>
                <w:lang w:eastAsia="en-GB"/>
              </w:rPr>
              <w:t xml:space="preserve">By the end of the lesson, </w:t>
            </w:r>
            <w:r w:rsidRPr="00925073">
              <w:rPr>
                <w:rFonts w:ascii="Arial" w:hAnsi="Arial" w:cs="Arial"/>
                <w:b/>
                <w:i/>
                <w:sz w:val="22"/>
                <w:szCs w:val="22"/>
                <w:u w:val="single"/>
                <w:lang w:eastAsia="en-GB"/>
              </w:rPr>
              <w:t>most</w:t>
            </w:r>
            <w:r w:rsidRPr="00925073">
              <w:rPr>
                <w:rFonts w:ascii="Arial" w:hAnsi="Arial" w:cs="Arial"/>
                <w:b/>
                <w:sz w:val="22"/>
                <w:szCs w:val="22"/>
                <w:lang w:eastAsia="en-GB"/>
              </w:rPr>
              <w:t xml:space="preserve"> learners will</w:t>
            </w:r>
          </w:p>
          <w:p w14:paraId="60794396" w14:textId="77777777" w:rsidR="00925073" w:rsidRPr="00925073" w:rsidRDefault="00925073" w:rsidP="00920CC2">
            <w:pPr>
              <w:rPr>
                <w:rFonts w:ascii="Arial" w:hAnsi="Arial" w:cs="Arial"/>
                <w:sz w:val="22"/>
                <w:szCs w:val="22"/>
                <w:lang w:eastAsia="en-GB"/>
              </w:rPr>
            </w:pPr>
            <w:r w:rsidRPr="00925073">
              <w:rPr>
                <w:rFonts w:ascii="Arial" w:hAnsi="Arial" w:cs="Arial"/>
                <w:sz w:val="22"/>
                <w:szCs w:val="22"/>
                <w:lang w:eastAsia="en-GB"/>
              </w:rPr>
              <w:t>Have revised the features of, written an email and evaluated the general outcome.</w:t>
            </w:r>
          </w:p>
        </w:tc>
      </w:tr>
      <w:tr w:rsidR="00925073" w:rsidRPr="00925073" w14:paraId="5A947AC9" w14:textId="77777777" w:rsidTr="00925073">
        <w:trPr>
          <w:trHeight w:val="644"/>
        </w:trPr>
        <w:tc>
          <w:tcPr>
            <w:tcW w:w="5000" w:type="pct"/>
            <w:gridSpan w:val="5"/>
            <w:tcBorders>
              <w:top w:val="single" w:sz="4" w:space="0" w:color="auto"/>
              <w:left w:val="single" w:sz="12" w:space="0" w:color="auto"/>
              <w:bottom w:val="single" w:sz="12" w:space="0" w:color="auto"/>
              <w:right w:val="single" w:sz="12" w:space="0" w:color="auto"/>
            </w:tcBorders>
          </w:tcPr>
          <w:p w14:paraId="7B8905B7" w14:textId="77777777" w:rsidR="00925073" w:rsidRPr="00925073" w:rsidRDefault="00925073" w:rsidP="00920CC2">
            <w:pPr>
              <w:rPr>
                <w:rFonts w:ascii="Arial" w:hAnsi="Arial" w:cs="Arial"/>
                <w:sz w:val="22"/>
                <w:szCs w:val="22"/>
                <w:lang w:eastAsia="en-GB"/>
              </w:rPr>
            </w:pPr>
            <w:r w:rsidRPr="00925073">
              <w:rPr>
                <w:rFonts w:ascii="Arial" w:hAnsi="Arial" w:cs="Arial"/>
                <w:b/>
                <w:sz w:val="22"/>
                <w:szCs w:val="22"/>
                <w:lang w:eastAsia="en-GB"/>
              </w:rPr>
              <w:t xml:space="preserve">By the end of the lesson, </w:t>
            </w:r>
            <w:r w:rsidRPr="00925073">
              <w:rPr>
                <w:rFonts w:ascii="Arial" w:hAnsi="Arial" w:cs="Arial"/>
                <w:b/>
                <w:i/>
                <w:sz w:val="22"/>
                <w:szCs w:val="22"/>
                <w:u w:val="single"/>
                <w:lang w:eastAsia="en-GB"/>
              </w:rPr>
              <w:t>some</w:t>
            </w:r>
            <w:r w:rsidRPr="00925073">
              <w:rPr>
                <w:rFonts w:ascii="Arial" w:hAnsi="Arial" w:cs="Arial"/>
                <w:b/>
                <w:sz w:val="22"/>
                <w:szCs w:val="22"/>
                <w:lang w:eastAsia="en-GB"/>
              </w:rPr>
              <w:t xml:space="preserve"> learners will (most able/those wishing to push themselves)</w:t>
            </w:r>
          </w:p>
          <w:p w14:paraId="52AD39F0" w14:textId="77777777" w:rsidR="00925073" w:rsidRPr="00925073" w:rsidRDefault="00925073" w:rsidP="00920CC2">
            <w:pPr>
              <w:rPr>
                <w:rFonts w:ascii="Arial" w:hAnsi="Arial" w:cs="Arial"/>
                <w:sz w:val="22"/>
                <w:szCs w:val="22"/>
                <w:lang w:eastAsia="en-GB"/>
              </w:rPr>
            </w:pPr>
            <w:r w:rsidRPr="00925073">
              <w:rPr>
                <w:rFonts w:ascii="Arial" w:hAnsi="Arial" w:cs="Arial"/>
                <w:sz w:val="22"/>
                <w:szCs w:val="22"/>
                <w:lang w:eastAsia="en-GB"/>
              </w:rPr>
              <w:t xml:space="preserve">Have revised the features of, written an email and evaluated the outcome in detail, </w:t>
            </w:r>
            <w:proofErr w:type="spellStart"/>
            <w:r w:rsidRPr="00925073">
              <w:rPr>
                <w:rFonts w:ascii="Arial" w:hAnsi="Arial" w:cs="Arial"/>
                <w:sz w:val="22"/>
                <w:szCs w:val="22"/>
                <w:lang w:eastAsia="en-GB"/>
              </w:rPr>
              <w:t>analysing</w:t>
            </w:r>
            <w:proofErr w:type="spellEnd"/>
            <w:r w:rsidRPr="00925073">
              <w:rPr>
                <w:rFonts w:ascii="Arial" w:hAnsi="Arial" w:cs="Arial"/>
                <w:sz w:val="22"/>
                <w:szCs w:val="22"/>
                <w:lang w:eastAsia="en-GB"/>
              </w:rPr>
              <w:t xml:space="preserve"> the content, style, spelling, punctuation and structure.</w:t>
            </w:r>
          </w:p>
        </w:tc>
      </w:tr>
      <w:tr w:rsidR="00925073" w:rsidRPr="00925073" w14:paraId="48B44339" w14:textId="77777777" w:rsidTr="00925073">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Ex>
        <w:trPr>
          <w:trHeight w:val="920"/>
        </w:trPr>
        <w:tc>
          <w:tcPr>
            <w:tcW w:w="4095" w:type="pct"/>
            <w:gridSpan w:val="4"/>
            <w:tcBorders>
              <w:top w:val="single" w:sz="12" w:space="0" w:color="auto"/>
              <w:left w:val="single" w:sz="12" w:space="0" w:color="auto"/>
              <w:bottom w:val="single" w:sz="4" w:space="0" w:color="auto"/>
              <w:right w:val="single" w:sz="4" w:space="0" w:color="auto"/>
            </w:tcBorders>
          </w:tcPr>
          <w:p w14:paraId="0D375F9E" w14:textId="77777777" w:rsidR="00925073" w:rsidRPr="00925073" w:rsidRDefault="00925073" w:rsidP="00920CC2">
            <w:pPr>
              <w:rPr>
                <w:rFonts w:ascii="Arial" w:hAnsi="Arial" w:cs="Arial"/>
                <w:b/>
                <w:sz w:val="22"/>
                <w:szCs w:val="22"/>
                <w:lang w:eastAsia="en-GB"/>
              </w:rPr>
            </w:pPr>
            <w:r w:rsidRPr="00925073">
              <w:rPr>
                <w:rFonts w:ascii="Arial" w:hAnsi="Arial" w:cs="Arial"/>
                <w:b/>
                <w:sz w:val="22"/>
                <w:szCs w:val="22"/>
                <w:lang w:eastAsia="en-GB"/>
              </w:rPr>
              <w:t>Starter / introduction</w:t>
            </w:r>
          </w:p>
          <w:p w14:paraId="00D75353" w14:textId="0C005E03" w:rsidR="00925073" w:rsidRPr="00925073" w:rsidRDefault="00925073" w:rsidP="00925073">
            <w:pPr>
              <w:rPr>
                <w:rFonts w:ascii="Arial" w:hAnsi="Arial" w:cs="Arial"/>
                <w:sz w:val="22"/>
                <w:szCs w:val="22"/>
                <w:lang w:eastAsia="en-GB"/>
              </w:rPr>
            </w:pPr>
            <w:r w:rsidRPr="00925073">
              <w:rPr>
                <w:rFonts w:ascii="Arial" w:hAnsi="Arial" w:cs="Arial"/>
                <w:sz w:val="22"/>
                <w:szCs w:val="22"/>
                <w:lang w:eastAsia="en-GB"/>
              </w:rPr>
              <w:t>(Learners will have watched a video prior to the lesson with reminders of the features of an informal letter). Learners work in small groups to list the main features of an informal email. Then create one definitive list on a flipchart for the wall, for learners to refer to throughout the lesson.</w:t>
            </w:r>
          </w:p>
        </w:tc>
        <w:tc>
          <w:tcPr>
            <w:tcW w:w="905" w:type="pct"/>
            <w:tcBorders>
              <w:top w:val="single" w:sz="12" w:space="0" w:color="auto"/>
              <w:left w:val="single" w:sz="4" w:space="0" w:color="auto"/>
              <w:bottom w:val="single" w:sz="4" w:space="0" w:color="auto"/>
              <w:right w:val="single" w:sz="12" w:space="0" w:color="auto"/>
            </w:tcBorders>
          </w:tcPr>
          <w:p w14:paraId="5FA45A10" w14:textId="77777777" w:rsidR="00925073" w:rsidRPr="00925073" w:rsidRDefault="00925073" w:rsidP="00920CC2">
            <w:pPr>
              <w:rPr>
                <w:rFonts w:ascii="Arial" w:hAnsi="Arial" w:cs="Arial"/>
                <w:b/>
                <w:sz w:val="22"/>
                <w:szCs w:val="22"/>
                <w:lang w:eastAsia="en-GB"/>
              </w:rPr>
            </w:pPr>
            <w:r w:rsidRPr="00925073">
              <w:rPr>
                <w:rFonts w:ascii="Arial" w:hAnsi="Arial" w:cs="Arial"/>
                <w:b/>
                <w:sz w:val="22"/>
                <w:szCs w:val="22"/>
                <w:lang w:eastAsia="en-GB"/>
              </w:rPr>
              <w:t>Assessment</w:t>
            </w:r>
          </w:p>
          <w:p w14:paraId="3F1FF985" w14:textId="77777777" w:rsidR="00925073" w:rsidRPr="00925073" w:rsidRDefault="00925073" w:rsidP="00920CC2">
            <w:pPr>
              <w:rPr>
                <w:rFonts w:ascii="Arial" w:hAnsi="Arial" w:cs="Arial"/>
                <w:sz w:val="22"/>
                <w:szCs w:val="22"/>
                <w:lang w:eastAsia="en-GB"/>
              </w:rPr>
            </w:pPr>
            <w:r w:rsidRPr="00925073">
              <w:rPr>
                <w:rFonts w:ascii="Arial" w:hAnsi="Arial" w:cs="Arial"/>
                <w:sz w:val="22"/>
                <w:szCs w:val="22"/>
                <w:lang w:eastAsia="en-GB"/>
              </w:rPr>
              <w:t>Teacher observation</w:t>
            </w:r>
          </w:p>
        </w:tc>
      </w:tr>
      <w:tr w:rsidR="00925073" w:rsidRPr="00925073" w14:paraId="139C81BE" w14:textId="77777777" w:rsidTr="00925073">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Ex>
        <w:trPr>
          <w:trHeight w:val="1815"/>
        </w:trPr>
        <w:tc>
          <w:tcPr>
            <w:tcW w:w="4095" w:type="pct"/>
            <w:gridSpan w:val="4"/>
            <w:tcBorders>
              <w:top w:val="single" w:sz="4" w:space="0" w:color="auto"/>
              <w:left w:val="single" w:sz="12" w:space="0" w:color="auto"/>
              <w:bottom w:val="single" w:sz="4" w:space="0" w:color="auto"/>
              <w:right w:val="single" w:sz="4" w:space="0" w:color="auto"/>
            </w:tcBorders>
          </w:tcPr>
          <w:p w14:paraId="4683CEBA" w14:textId="77777777" w:rsidR="00925073" w:rsidRPr="00925073" w:rsidRDefault="00925073" w:rsidP="00920CC2">
            <w:pPr>
              <w:rPr>
                <w:rFonts w:ascii="Arial" w:hAnsi="Arial" w:cs="Arial"/>
                <w:b/>
                <w:sz w:val="22"/>
                <w:szCs w:val="22"/>
                <w:lang w:eastAsia="en-GB"/>
              </w:rPr>
            </w:pPr>
            <w:r w:rsidRPr="00925073">
              <w:rPr>
                <w:rFonts w:ascii="Arial" w:hAnsi="Arial" w:cs="Arial"/>
                <w:b/>
                <w:sz w:val="22"/>
                <w:szCs w:val="22"/>
                <w:lang w:eastAsia="en-GB"/>
              </w:rPr>
              <w:t>Main lesson</w:t>
            </w:r>
          </w:p>
          <w:p w14:paraId="499E9A6C" w14:textId="77777777" w:rsidR="00925073" w:rsidRPr="00925073" w:rsidRDefault="00925073" w:rsidP="00920CC2">
            <w:pPr>
              <w:rPr>
                <w:rFonts w:ascii="Arial" w:hAnsi="Arial" w:cs="Arial"/>
                <w:sz w:val="22"/>
                <w:szCs w:val="22"/>
                <w:lang w:eastAsia="en-GB"/>
              </w:rPr>
            </w:pPr>
            <w:r w:rsidRPr="00925073">
              <w:rPr>
                <w:rFonts w:ascii="Arial" w:hAnsi="Arial" w:cs="Arial"/>
                <w:sz w:val="22"/>
                <w:szCs w:val="22"/>
                <w:lang w:eastAsia="en-GB"/>
              </w:rPr>
              <w:t xml:space="preserve">1. In pairs, look at the cut up email and rearrange into the correct order.  </w:t>
            </w:r>
          </w:p>
          <w:p w14:paraId="64970DCE" w14:textId="77777777" w:rsidR="00925073" w:rsidRPr="00925073" w:rsidRDefault="00925073" w:rsidP="00920CC2">
            <w:pPr>
              <w:rPr>
                <w:rFonts w:ascii="Arial" w:hAnsi="Arial" w:cs="Arial"/>
                <w:sz w:val="22"/>
                <w:szCs w:val="22"/>
                <w:lang w:eastAsia="en-GB"/>
              </w:rPr>
            </w:pPr>
            <w:r w:rsidRPr="00925073">
              <w:rPr>
                <w:rFonts w:ascii="Arial" w:hAnsi="Arial" w:cs="Arial"/>
                <w:sz w:val="22"/>
                <w:szCs w:val="22"/>
                <w:lang w:eastAsia="en-GB"/>
              </w:rPr>
              <w:t xml:space="preserve">2. The email is quite formal, in pairs, use a highlighter to show any parts of the email that could be less formal.  Feedback verbally as a whole group. </w:t>
            </w:r>
          </w:p>
          <w:p w14:paraId="11F9793F" w14:textId="77777777" w:rsidR="00925073" w:rsidRPr="00925073" w:rsidRDefault="00925073" w:rsidP="00920CC2">
            <w:pPr>
              <w:rPr>
                <w:rFonts w:ascii="Arial" w:hAnsi="Arial" w:cs="Arial"/>
                <w:sz w:val="22"/>
                <w:szCs w:val="22"/>
                <w:lang w:eastAsia="en-GB"/>
              </w:rPr>
            </w:pPr>
            <w:r w:rsidRPr="00925073">
              <w:rPr>
                <w:rFonts w:ascii="Arial" w:hAnsi="Arial" w:cs="Arial"/>
                <w:sz w:val="22"/>
                <w:szCs w:val="22"/>
                <w:lang w:eastAsia="en-GB"/>
              </w:rPr>
              <w:t xml:space="preserve">3. Re-write the email in an informal style in pairs.  </w:t>
            </w:r>
          </w:p>
          <w:p w14:paraId="2AAD1E76" w14:textId="77777777" w:rsidR="00925073" w:rsidRPr="00925073" w:rsidRDefault="00925073" w:rsidP="00920CC2">
            <w:pPr>
              <w:rPr>
                <w:rFonts w:ascii="Arial" w:hAnsi="Arial" w:cs="Arial"/>
                <w:sz w:val="22"/>
                <w:szCs w:val="22"/>
                <w:lang w:eastAsia="en-GB"/>
              </w:rPr>
            </w:pPr>
            <w:r w:rsidRPr="00925073">
              <w:rPr>
                <w:rFonts w:ascii="Arial" w:hAnsi="Arial" w:cs="Arial"/>
                <w:sz w:val="22"/>
                <w:szCs w:val="22"/>
                <w:lang w:eastAsia="en-GB"/>
              </w:rPr>
              <w:t>4. Look at the email writing task. Write the email according to the task. At the end, swap emails with a partner and discuss similarities and differences.</w:t>
            </w:r>
          </w:p>
        </w:tc>
        <w:tc>
          <w:tcPr>
            <w:tcW w:w="905" w:type="pct"/>
            <w:tcBorders>
              <w:top w:val="single" w:sz="4" w:space="0" w:color="auto"/>
              <w:left w:val="single" w:sz="4" w:space="0" w:color="auto"/>
              <w:bottom w:val="single" w:sz="4" w:space="0" w:color="auto"/>
              <w:right w:val="single" w:sz="12" w:space="0" w:color="auto"/>
            </w:tcBorders>
          </w:tcPr>
          <w:p w14:paraId="4E764DAA" w14:textId="77777777" w:rsidR="00925073" w:rsidRPr="00925073" w:rsidRDefault="00925073" w:rsidP="00920CC2">
            <w:pPr>
              <w:rPr>
                <w:rFonts w:ascii="Arial" w:hAnsi="Arial" w:cs="Arial"/>
                <w:sz w:val="22"/>
                <w:szCs w:val="22"/>
                <w:lang w:eastAsia="en-GB"/>
              </w:rPr>
            </w:pPr>
          </w:p>
          <w:p w14:paraId="2B8E4076" w14:textId="77777777" w:rsidR="00925073" w:rsidRPr="00925073" w:rsidRDefault="00925073" w:rsidP="00920CC2">
            <w:pPr>
              <w:rPr>
                <w:rFonts w:ascii="Arial" w:hAnsi="Arial" w:cs="Arial"/>
                <w:sz w:val="22"/>
                <w:szCs w:val="22"/>
                <w:lang w:eastAsia="en-GB"/>
              </w:rPr>
            </w:pPr>
            <w:r w:rsidRPr="00925073">
              <w:rPr>
                <w:rFonts w:ascii="Arial" w:hAnsi="Arial" w:cs="Arial"/>
                <w:sz w:val="22"/>
                <w:szCs w:val="22"/>
                <w:lang w:eastAsia="en-GB"/>
              </w:rPr>
              <w:t>Learners’ verbal feedback at the end of the task.</w:t>
            </w:r>
          </w:p>
          <w:p w14:paraId="71B3A3B6" w14:textId="515F1778" w:rsidR="00925073" w:rsidRPr="00925073" w:rsidRDefault="00925073" w:rsidP="00920CC2">
            <w:pPr>
              <w:rPr>
                <w:rFonts w:ascii="Arial" w:hAnsi="Arial" w:cs="Arial"/>
                <w:sz w:val="22"/>
                <w:szCs w:val="22"/>
                <w:lang w:eastAsia="en-GB"/>
              </w:rPr>
            </w:pPr>
            <w:r w:rsidRPr="00925073">
              <w:rPr>
                <w:rFonts w:ascii="Arial" w:hAnsi="Arial" w:cs="Arial"/>
                <w:sz w:val="22"/>
                <w:szCs w:val="22"/>
                <w:lang w:eastAsia="en-GB"/>
              </w:rPr>
              <w:t>Peer support.</w:t>
            </w:r>
          </w:p>
        </w:tc>
      </w:tr>
      <w:tr w:rsidR="00925073" w:rsidRPr="00925073" w14:paraId="23D43F6A" w14:textId="77777777" w:rsidTr="00925073">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Ex>
        <w:trPr>
          <w:trHeight w:val="850"/>
        </w:trPr>
        <w:tc>
          <w:tcPr>
            <w:tcW w:w="4095" w:type="pct"/>
            <w:gridSpan w:val="4"/>
            <w:tcBorders>
              <w:top w:val="single" w:sz="4" w:space="0" w:color="auto"/>
              <w:left w:val="single" w:sz="12" w:space="0" w:color="auto"/>
              <w:bottom w:val="single" w:sz="4" w:space="0" w:color="auto"/>
              <w:right w:val="single" w:sz="4" w:space="0" w:color="auto"/>
            </w:tcBorders>
          </w:tcPr>
          <w:p w14:paraId="762A1CD4" w14:textId="77777777" w:rsidR="00925073" w:rsidRPr="00925073" w:rsidRDefault="00925073" w:rsidP="00920CC2">
            <w:pPr>
              <w:rPr>
                <w:rFonts w:ascii="Arial" w:hAnsi="Arial" w:cs="Arial"/>
                <w:b/>
                <w:sz w:val="22"/>
                <w:szCs w:val="22"/>
                <w:lang w:eastAsia="en-GB"/>
              </w:rPr>
            </w:pPr>
            <w:r w:rsidRPr="00925073">
              <w:rPr>
                <w:rFonts w:ascii="Arial" w:hAnsi="Arial" w:cs="Arial"/>
                <w:b/>
                <w:sz w:val="22"/>
                <w:szCs w:val="22"/>
                <w:lang w:eastAsia="en-GB"/>
              </w:rPr>
              <w:t>Plenary</w:t>
            </w:r>
          </w:p>
          <w:p w14:paraId="48A0E3CE" w14:textId="77777777" w:rsidR="00925073" w:rsidRPr="00925073" w:rsidRDefault="00925073" w:rsidP="00920CC2">
            <w:pPr>
              <w:rPr>
                <w:rFonts w:ascii="Arial" w:hAnsi="Arial" w:cs="Arial"/>
                <w:sz w:val="22"/>
                <w:szCs w:val="22"/>
                <w:lang w:eastAsia="en-GB"/>
              </w:rPr>
            </w:pPr>
            <w:r w:rsidRPr="00925073">
              <w:rPr>
                <w:rFonts w:ascii="Arial" w:hAnsi="Arial" w:cs="Arial"/>
                <w:sz w:val="22"/>
                <w:szCs w:val="22"/>
                <w:lang w:eastAsia="en-GB"/>
              </w:rPr>
              <w:t>Formative assessment activity to consider strengths, areas for development and how further progress can be made.</w:t>
            </w:r>
          </w:p>
        </w:tc>
        <w:tc>
          <w:tcPr>
            <w:tcW w:w="905" w:type="pct"/>
            <w:tcBorders>
              <w:top w:val="single" w:sz="4" w:space="0" w:color="auto"/>
              <w:left w:val="single" w:sz="4" w:space="0" w:color="auto"/>
              <w:bottom w:val="single" w:sz="4" w:space="0" w:color="auto"/>
              <w:right w:val="single" w:sz="12" w:space="0" w:color="auto"/>
            </w:tcBorders>
          </w:tcPr>
          <w:p w14:paraId="5F503A2A" w14:textId="77777777" w:rsidR="00925073" w:rsidRPr="00925073" w:rsidRDefault="00925073" w:rsidP="00920CC2">
            <w:pPr>
              <w:rPr>
                <w:rFonts w:ascii="Arial" w:hAnsi="Arial" w:cs="Arial"/>
                <w:sz w:val="22"/>
                <w:szCs w:val="22"/>
                <w:lang w:eastAsia="en-GB"/>
              </w:rPr>
            </w:pPr>
            <w:r w:rsidRPr="00925073">
              <w:rPr>
                <w:rFonts w:ascii="Arial" w:hAnsi="Arial" w:cs="Arial"/>
                <w:sz w:val="22"/>
                <w:szCs w:val="22"/>
                <w:lang w:eastAsia="en-GB"/>
              </w:rPr>
              <w:t>Peer and teacher support.</w:t>
            </w:r>
          </w:p>
        </w:tc>
      </w:tr>
      <w:tr w:rsidR="00925073" w:rsidRPr="00925073" w14:paraId="580F9D98" w14:textId="77777777" w:rsidTr="00925073">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Ex>
        <w:trPr>
          <w:trHeight w:val="564"/>
        </w:trPr>
        <w:tc>
          <w:tcPr>
            <w:tcW w:w="5000" w:type="pct"/>
            <w:gridSpan w:val="5"/>
            <w:tcBorders>
              <w:top w:val="single" w:sz="4" w:space="0" w:color="auto"/>
              <w:left w:val="single" w:sz="12" w:space="0" w:color="auto"/>
              <w:bottom w:val="single" w:sz="4" w:space="0" w:color="auto"/>
              <w:right w:val="single" w:sz="12" w:space="0" w:color="auto"/>
            </w:tcBorders>
          </w:tcPr>
          <w:p w14:paraId="20919D67" w14:textId="77777777" w:rsidR="00925073" w:rsidRPr="00925073" w:rsidRDefault="00925073" w:rsidP="00920CC2">
            <w:pPr>
              <w:rPr>
                <w:rFonts w:ascii="Arial" w:hAnsi="Arial" w:cs="Arial"/>
                <w:b/>
                <w:sz w:val="22"/>
                <w:szCs w:val="22"/>
                <w:lang w:eastAsia="en-GB"/>
              </w:rPr>
            </w:pPr>
            <w:r w:rsidRPr="00925073">
              <w:rPr>
                <w:rFonts w:ascii="Arial" w:hAnsi="Arial" w:cs="Arial"/>
                <w:b/>
                <w:sz w:val="22"/>
                <w:szCs w:val="22"/>
                <w:lang w:eastAsia="en-GB"/>
              </w:rPr>
              <w:t>Homework</w:t>
            </w:r>
          </w:p>
          <w:p w14:paraId="0D502E5F" w14:textId="77777777" w:rsidR="00925073" w:rsidRPr="00925073" w:rsidRDefault="00925073" w:rsidP="00920CC2">
            <w:pPr>
              <w:rPr>
                <w:rFonts w:ascii="Arial" w:hAnsi="Arial" w:cs="Arial"/>
                <w:sz w:val="22"/>
                <w:szCs w:val="22"/>
                <w:lang w:eastAsia="en-GB"/>
              </w:rPr>
            </w:pPr>
            <w:r w:rsidRPr="00925073">
              <w:rPr>
                <w:rFonts w:ascii="Arial" w:hAnsi="Arial" w:cs="Arial"/>
                <w:sz w:val="22"/>
                <w:szCs w:val="22"/>
                <w:lang w:eastAsia="en-GB"/>
              </w:rPr>
              <w:t>Look at the model informal email, compare with own version and improve on the original email.</w:t>
            </w:r>
          </w:p>
        </w:tc>
      </w:tr>
      <w:tr w:rsidR="00925073" w:rsidRPr="00925073" w14:paraId="024D0AD6" w14:textId="77777777" w:rsidTr="00925073">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Ex>
        <w:trPr>
          <w:trHeight w:val="582"/>
        </w:trPr>
        <w:tc>
          <w:tcPr>
            <w:tcW w:w="5000" w:type="pct"/>
            <w:gridSpan w:val="5"/>
            <w:tcBorders>
              <w:top w:val="single" w:sz="4" w:space="0" w:color="auto"/>
              <w:left w:val="single" w:sz="12" w:space="0" w:color="auto"/>
              <w:right w:val="single" w:sz="12" w:space="0" w:color="auto"/>
            </w:tcBorders>
          </w:tcPr>
          <w:p w14:paraId="6A1DBB10" w14:textId="4BD57AC8" w:rsidR="00925073" w:rsidRPr="00925073" w:rsidRDefault="00925073" w:rsidP="00920CC2">
            <w:pPr>
              <w:rPr>
                <w:rFonts w:ascii="Arial" w:hAnsi="Arial" w:cs="Arial"/>
                <w:b/>
                <w:sz w:val="22"/>
                <w:szCs w:val="22"/>
                <w:lang w:eastAsia="en-GB"/>
              </w:rPr>
            </w:pPr>
            <w:r w:rsidRPr="00925073">
              <w:rPr>
                <w:rFonts w:ascii="Arial" w:hAnsi="Arial" w:cs="Arial"/>
                <w:b/>
                <w:sz w:val="22"/>
                <w:szCs w:val="22"/>
                <w:lang w:eastAsia="en-GB"/>
              </w:rPr>
              <w:t>Notes</w:t>
            </w:r>
          </w:p>
          <w:p w14:paraId="119E55C4" w14:textId="1E1CC931" w:rsidR="00925073" w:rsidRPr="00925073" w:rsidRDefault="00925073" w:rsidP="00925073">
            <w:pPr>
              <w:rPr>
                <w:rFonts w:ascii="Arial" w:hAnsi="Arial" w:cs="Arial"/>
                <w:sz w:val="22"/>
                <w:szCs w:val="22"/>
                <w:lang w:eastAsia="en-GB"/>
              </w:rPr>
            </w:pPr>
            <w:r w:rsidRPr="00925073">
              <w:rPr>
                <w:rFonts w:ascii="Arial" w:hAnsi="Arial" w:cs="Arial"/>
                <w:sz w:val="22"/>
                <w:szCs w:val="22"/>
                <w:lang w:eastAsia="en-GB"/>
              </w:rPr>
              <w:t>To extend more able learners, set an extension activity to focus on the content, style, spelling, punctuation and structure and vocabulary. Learners could then consider how to re-write the email in a formal style.</w:t>
            </w:r>
          </w:p>
        </w:tc>
      </w:tr>
    </w:tbl>
    <w:p w14:paraId="2956FFF2" w14:textId="062280C5" w:rsidR="00084B3C" w:rsidRDefault="00084B3C" w:rsidP="00084B3C">
      <w:pPr>
        <w:rPr>
          <w:rFonts w:ascii="Arial" w:hAnsi="Arial" w:cs="Arial"/>
        </w:rPr>
      </w:pPr>
    </w:p>
    <w:p w14:paraId="3667C338" w14:textId="74B2CC39" w:rsidR="00084B3C" w:rsidRDefault="00084B3C" w:rsidP="00084B3C">
      <w:pPr>
        <w:rPr>
          <w:rFonts w:ascii="Arial" w:hAnsi="Arial" w:cs="Arial"/>
        </w:rPr>
      </w:pPr>
    </w:p>
    <w:p w14:paraId="7B12512B" w14:textId="77777777" w:rsidR="00084B3C" w:rsidRDefault="00084B3C" w:rsidP="004B00D5">
      <w:pPr>
        <w:rPr>
          <w:rFonts w:ascii="Arial" w:hAnsi="Arial" w:cs="Arial"/>
          <w:color w:val="000000" w:themeColor="text1"/>
          <w:sz w:val="16"/>
          <w:szCs w:val="28"/>
        </w:rPr>
      </w:pPr>
    </w:p>
    <w:p w14:paraId="3F18BD8C" w14:textId="1CB40F9F" w:rsidR="004B00D5" w:rsidRPr="004009FF" w:rsidRDefault="004009FF" w:rsidP="004009FF">
      <w:pPr>
        <w:rPr>
          <w:rFonts w:ascii="Arial" w:hAnsi="Arial" w:cs="Arial"/>
          <w:color w:val="000000" w:themeColor="text1"/>
          <w:szCs w:val="28"/>
        </w:rPr>
      </w:pPr>
      <w:r>
        <w:rPr>
          <w:rFonts w:ascii="Arial" w:hAnsi="Arial" w:cs="Arial"/>
          <w:color w:val="000000" w:themeColor="text1"/>
          <w:sz w:val="16"/>
          <w:szCs w:val="28"/>
        </w:rPr>
        <w:t>Copyright © UCLES 20</w:t>
      </w:r>
      <w:bookmarkStart w:id="0" w:name="_GoBack"/>
      <w:bookmarkEnd w:id="0"/>
      <w:r w:rsidR="002E7B8F">
        <w:rPr>
          <w:rFonts w:ascii="Arial" w:hAnsi="Arial" w:cs="Arial"/>
          <w:color w:val="000000" w:themeColor="text1"/>
          <w:sz w:val="16"/>
          <w:szCs w:val="28"/>
        </w:rPr>
        <w:t>20</w:t>
      </w:r>
    </w:p>
    <w:sectPr w:rsidR="004B00D5" w:rsidRPr="004009FF" w:rsidSect="002915F0">
      <w:headerReference w:type="default" r:id="rId9"/>
      <w:footerReference w:type="even" r:id="rId10"/>
      <w:footerReference w:type="default" r:id="rId11"/>
      <w:footerReference w:type="first" r:id="rId12"/>
      <w:pgSz w:w="11900" w:h="16840"/>
      <w:pgMar w:top="1890" w:right="347" w:bottom="1418" w:left="843" w:header="0" w:footer="36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067F5" w14:textId="77777777" w:rsidR="00BB38C7" w:rsidRDefault="00BB38C7" w:rsidP="00BD38B4">
      <w:r>
        <w:separator/>
      </w:r>
    </w:p>
  </w:endnote>
  <w:endnote w:type="continuationSeparator" w:id="0">
    <w:p w14:paraId="4F83BD59" w14:textId="77777777" w:rsidR="00BB38C7" w:rsidRDefault="00BB38C7" w:rsidP="00BD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65 Bold">
    <w:altName w:val="Cambria"/>
    <w:charset w:val="00"/>
    <w:family w:val="auto"/>
    <w:pitch w:val="variable"/>
    <w:sig w:usb0="00000003" w:usb1="00000000" w:usb2="00000000" w:usb3="00000000" w:csb0="00000001" w:csb1="00000000"/>
  </w:font>
  <w:font w:name="Univers 45 Light">
    <w:charset w:val="00"/>
    <w:family w:val="auto"/>
    <w:pitch w:val="variable"/>
    <w:sig w:usb0="00000003" w:usb1="00000000" w:usb2="00000000" w:usb3="00000000" w:csb0="00000001" w:csb1="00000000"/>
  </w:font>
  <w:font w:name="Univers-Bold">
    <w:altName w:val="Univers 65 Bold"/>
    <w:panose1 w:val="00000000000000000000"/>
    <w:charset w:val="4D"/>
    <w:family w:val="auto"/>
    <w:notTrueType/>
    <w:pitch w:val="default"/>
    <w:sig w:usb0="00000003" w:usb1="00000000" w:usb2="00000000" w:usb3="00000000" w:csb0="00000001" w:csb1="00000000"/>
  </w:font>
  <w:font w:name="Univers-Light">
    <w:altName w:val="Univers 45 Light"/>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753BF" w14:textId="77777777" w:rsidR="00DC3E97" w:rsidRDefault="00DC3E97" w:rsidP="002A57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A826C2" w14:textId="77777777" w:rsidR="00DC3E97" w:rsidRDefault="00DC3E97" w:rsidP="00DC3E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AFC2E" w14:textId="017D4964" w:rsidR="00DC3E97" w:rsidRPr="007054D8" w:rsidRDefault="00436267" w:rsidP="004B00D5">
    <w:pPr>
      <w:pStyle w:val="Footer"/>
      <w:tabs>
        <w:tab w:val="clear" w:pos="8640"/>
        <w:tab w:val="right" w:pos="10348"/>
      </w:tabs>
      <w:ind w:left="-450" w:right="360"/>
      <w:rPr>
        <w:rFonts w:ascii="Arial" w:hAnsi="Arial" w:cs="Arial"/>
        <w:color w:val="8C1D82"/>
        <w:sz w:val="18"/>
        <w:szCs w:val="18"/>
        <w:lang w:val="en-GB"/>
      </w:rPr>
    </w:pPr>
    <w:r>
      <w:rPr>
        <w:rFonts w:ascii="Arial" w:hAnsi="Arial" w:cs="Arial"/>
        <w:color w:val="8C1D82"/>
        <w:sz w:val="18"/>
        <w:szCs w:val="18"/>
        <w:lang w:val="en-GB"/>
      </w:rPr>
      <w:t>A</w:t>
    </w:r>
    <w:r w:rsidR="004B00D5">
      <w:rPr>
        <w:rFonts w:ascii="Arial" w:hAnsi="Arial" w:cs="Arial"/>
        <w:color w:val="8C1D82"/>
        <w:sz w:val="18"/>
        <w:szCs w:val="18"/>
        <w:lang w:val="en-GB"/>
      </w:rPr>
      <w:t xml:space="preserve">ctivity </w:t>
    </w:r>
    <w:r w:rsidR="004009FF">
      <w:rPr>
        <w:rFonts w:ascii="Arial" w:hAnsi="Arial" w:cs="Arial"/>
        <w:color w:val="8C1D82"/>
        <w:sz w:val="18"/>
        <w:szCs w:val="18"/>
        <w:lang w:val="en-GB"/>
      </w:rPr>
      <w:t>1</w:t>
    </w:r>
    <w:r w:rsidR="004B00D5">
      <w:rPr>
        <w:rFonts w:ascii="Arial" w:hAnsi="Arial" w:cs="Arial"/>
        <w:color w:val="8C1D82"/>
        <w:sz w:val="18"/>
        <w:szCs w:val="18"/>
        <w:lang w:val="en-GB"/>
      </w:rPr>
      <w:t>3</w:t>
    </w:r>
    <w:r w:rsidR="004B00D5">
      <w:rPr>
        <w:rFonts w:ascii="Arial" w:hAnsi="Arial" w:cs="Arial"/>
        <w:color w:val="8C1D82"/>
        <w:sz w:val="18"/>
        <w:szCs w:val="18"/>
        <w:lang w:val="en-GB"/>
      </w:rPr>
      <w:tab/>
    </w:r>
    <w:r w:rsidR="004B00D5">
      <w:rPr>
        <w:rFonts w:ascii="Arial" w:hAnsi="Arial" w:cs="Arial"/>
        <w:color w:val="8C1D82"/>
        <w:sz w:val="18"/>
        <w:szCs w:val="18"/>
        <w:lang w:val="en-GB"/>
      </w:rPr>
      <w:tab/>
      <w:t>0486_E2_</w:t>
    </w:r>
    <w:r w:rsidR="004009FF">
      <w:rPr>
        <w:rFonts w:ascii="Arial" w:hAnsi="Arial" w:cs="Arial"/>
        <w:color w:val="8C1D82"/>
        <w:sz w:val="18"/>
        <w:szCs w:val="18"/>
        <w:lang w:val="en-GB"/>
      </w:rPr>
      <w:t>LessonPlan</w:t>
    </w:r>
    <w:r w:rsidR="004B00D5">
      <w:rPr>
        <w:rFonts w:ascii="Arial" w:hAnsi="Arial" w:cs="Arial"/>
        <w:color w:val="8C1D82"/>
        <w:sz w:val="18"/>
        <w:szCs w:val="18"/>
        <w:lang w:val="en-GB"/>
      </w:rPr>
      <w:t>_v1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CF7FA" w14:textId="5D9EFA06" w:rsidR="002915F0" w:rsidRPr="002915F0" w:rsidRDefault="002915F0" w:rsidP="004B00D5">
    <w:pPr>
      <w:pStyle w:val="Footer"/>
      <w:tabs>
        <w:tab w:val="clear" w:pos="8640"/>
        <w:tab w:val="right" w:pos="10348"/>
      </w:tabs>
      <w:ind w:left="-450" w:right="360"/>
      <w:rPr>
        <w:rFonts w:ascii="Arial" w:hAnsi="Arial" w:cs="Arial"/>
        <w:color w:val="8C1D82"/>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28AEC" w14:textId="77777777" w:rsidR="00BB38C7" w:rsidRDefault="00BB38C7" w:rsidP="00BD38B4">
      <w:r>
        <w:separator/>
      </w:r>
    </w:p>
  </w:footnote>
  <w:footnote w:type="continuationSeparator" w:id="0">
    <w:p w14:paraId="72B9E27D" w14:textId="77777777" w:rsidR="00BB38C7" w:rsidRDefault="00BB38C7" w:rsidP="00BD3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0DB74" w14:textId="033430A4" w:rsidR="00BD38B4" w:rsidRDefault="00384E2E" w:rsidP="00316C61">
    <w:pPr>
      <w:pStyle w:val="Header"/>
      <w:ind w:left="-1418"/>
    </w:pPr>
    <w:r>
      <w:rPr>
        <w:rFonts w:ascii="Arial" w:hAnsi="Arial"/>
        <w:b/>
        <w:bCs/>
        <w:noProof/>
        <w:color w:val="00B0BA"/>
        <w:sz w:val="32"/>
        <w:szCs w:val="32"/>
        <w:lang w:val="en-GB" w:eastAsia="en-GB"/>
      </w:rPr>
      <mc:AlternateContent>
        <mc:Choice Requires="wps">
          <w:drawing>
            <wp:anchor distT="0" distB="0" distL="114300" distR="114300" simplePos="0" relativeHeight="251659264" behindDoc="1" locked="0" layoutInCell="1" allowOverlap="1" wp14:anchorId="043AA560" wp14:editId="474F65F7">
              <wp:simplePos x="0" y="0"/>
              <wp:positionH relativeFrom="column">
                <wp:posOffset>-292847</wp:posOffset>
              </wp:positionH>
              <wp:positionV relativeFrom="page">
                <wp:posOffset>224827</wp:posOffset>
              </wp:positionV>
              <wp:extent cx="7082155" cy="207682"/>
              <wp:effectExtent l="0" t="0" r="4445" b="0"/>
              <wp:wrapNone/>
              <wp:docPr id="6" name="Rectangle 6"/>
              <wp:cNvGraphicFramePr/>
              <a:graphic xmlns:a="http://schemas.openxmlformats.org/drawingml/2006/main">
                <a:graphicData uri="http://schemas.microsoft.com/office/word/2010/wordprocessingShape">
                  <wps:wsp>
                    <wps:cNvSpPr/>
                    <wps:spPr>
                      <a:xfrm>
                        <a:off x="0" y="0"/>
                        <a:ext cx="7082155" cy="207682"/>
                      </a:xfrm>
                      <a:prstGeom prst="rect">
                        <a:avLst/>
                      </a:prstGeom>
                      <a:solidFill>
                        <a:srgbClr val="8C1D8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F9F00" id="Rectangle 6" o:spid="_x0000_s1026" style="position:absolute;margin-left:-23.05pt;margin-top:17.7pt;width:557.65pt;height:1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" fillcolor="#8c1d82" stroked="f">
              <w10:wrap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D56307"/>
    <w:multiLevelType w:val="hybridMultilevel"/>
    <w:tmpl w:val="C35E73C8"/>
    <w:lvl w:ilvl="0" w:tplc="1FF2FC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957A7F"/>
    <w:multiLevelType w:val="hybridMultilevel"/>
    <w:tmpl w:val="7BF00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7041AC"/>
    <w:multiLevelType w:val="hybridMultilevel"/>
    <w:tmpl w:val="4790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F316D"/>
    <w:multiLevelType w:val="hybridMultilevel"/>
    <w:tmpl w:val="A8765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0FF2"/>
    <w:rsid w:val="00013C91"/>
    <w:rsid w:val="0004749E"/>
    <w:rsid w:val="00050A70"/>
    <w:rsid w:val="00072020"/>
    <w:rsid w:val="00074B31"/>
    <w:rsid w:val="00084B3C"/>
    <w:rsid w:val="000F54D2"/>
    <w:rsid w:val="00102C10"/>
    <w:rsid w:val="00193FB4"/>
    <w:rsid w:val="001B03E9"/>
    <w:rsid w:val="002314B0"/>
    <w:rsid w:val="00244C59"/>
    <w:rsid w:val="002915F0"/>
    <w:rsid w:val="002A5719"/>
    <w:rsid w:val="002D0A53"/>
    <w:rsid w:val="002D3727"/>
    <w:rsid w:val="002D4E92"/>
    <w:rsid w:val="002E7B8F"/>
    <w:rsid w:val="00301803"/>
    <w:rsid w:val="00316C61"/>
    <w:rsid w:val="00361E83"/>
    <w:rsid w:val="00384E2E"/>
    <w:rsid w:val="00387BA6"/>
    <w:rsid w:val="003A77F2"/>
    <w:rsid w:val="003C2E1C"/>
    <w:rsid w:val="003F233C"/>
    <w:rsid w:val="004008C3"/>
    <w:rsid w:val="004009FF"/>
    <w:rsid w:val="00414C9A"/>
    <w:rsid w:val="00436267"/>
    <w:rsid w:val="00483D6C"/>
    <w:rsid w:val="004B00D5"/>
    <w:rsid w:val="004B26E3"/>
    <w:rsid w:val="00573871"/>
    <w:rsid w:val="00606F67"/>
    <w:rsid w:val="00620AE0"/>
    <w:rsid w:val="0066005B"/>
    <w:rsid w:val="00673599"/>
    <w:rsid w:val="00696B05"/>
    <w:rsid w:val="007054D8"/>
    <w:rsid w:val="00735219"/>
    <w:rsid w:val="00796A0E"/>
    <w:rsid w:val="00813AFC"/>
    <w:rsid w:val="008B7C86"/>
    <w:rsid w:val="008C08CB"/>
    <w:rsid w:val="008D3E47"/>
    <w:rsid w:val="00925073"/>
    <w:rsid w:val="009A2437"/>
    <w:rsid w:val="009B7611"/>
    <w:rsid w:val="009B7D17"/>
    <w:rsid w:val="009E26B8"/>
    <w:rsid w:val="00A23D27"/>
    <w:rsid w:val="00A24C94"/>
    <w:rsid w:val="00A34770"/>
    <w:rsid w:val="00A35427"/>
    <w:rsid w:val="00A36D34"/>
    <w:rsid w:val="00A6201C"/>
    <w:rsid w:val="00A66753"/>
    <w:rsid w:val="00A667C2"/>
    <w:rsid w:val="00A6784C"/>
    <w:rsid w:val="00A76827"/>
    <w:rsid w:val="00AD0462"/>
    <w:rsid w:val="00BB38C7"/>
    <w:rsid w:val="00BB4631"/>
    <w:rsid w:val="00BD38B4"/>
    <w:rsid w:val="00BE1CC6"/>
    <w:rsid w:val="00BF292B"/>
    <w:rsid w:val="00C05770"/>
    <w:rsid w:val="00C30CD7"/>
    <w:rsid w:val="00C34EFF"/>
    <w:rsid w:val="00C41D0F"/>
    <w:rsid w:val="00CF063D"/>
    <w:rsid w:val="00CF7892"/>
    <w:rsid w:val="00D10FF2"/>
    <w:rsid w:val="00D813FD"/>
    <w:rsid w:val="00D924A6"/>
    <w:rsid w:val="00D94F40"/>
    <w:rsid w:val="00DC3E97"/>
    <w:rsid w:val="00E64FAE"/>
    <w:rsid w:val="00E808A8"/>
    <w:rsid w:val="00EA100D"/>
    <w:rsid w:val="00EC3047"/>
    <w:rsid w:val="00EE16B5"/>
    <w:rsid w:val="00EE330A"/>
    <w:rsid w:val="00FA3991"/>
    <w:rsid w:val="00FB051F"/>
    <w:rsid w:val="00FE0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D57D276"/>
  <w14:defaultImageDpi w14:val="300"/>
  <w15:docId w15:val="{A1425393-63D4-4CD1-B402-CE66D55C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631"/>
    <w:rPr>
      <w:rFonts w:eastAsia="Times New Roman"/>
      <w:sz w:val="24"/>
      <w:szCs w:val="24"/>
      <w:lang w:eastAsia="en-US"/>
    </w:rPr>
  </w:style>
  <w:style w:type="paragraph" w:styleId="Heading3">
    <w:name w:val="heading 3"/>
    <w:basedOn w:val="Normal"/>
    <w:link w:val="Heading3Char"/>
    <w:uiPriority w:val="9"/>
    <w:qFormat/>
    <w:rsid w:val="008D3E47"/>
    <w:pPr>
      <w:spacing w:before="100" w:beforeAutospacing="1" w:after="100" w:afterAutospacing="1"/>
      <w:outlineLvl w:val="2"/>
    </w:pPr>
    <w:rPr>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basedOn w:val="Normal"/>
    <w:rsid w:val="00130394"/>
    <w:rPr>
      <w:rFonts w:ascii="Univers 65 Bold" w:hAnsi="Univers 65 Bold"/>
      <w:color w:val="FFFFFF"/>
      <w:sz w:val="40"/>
    </w:rPr>
  </w:style>
  <w:style w:type="paragraph" w:customStyle="1" w:styleId="SecondHeading">
    <w:name w:val="Second Heading"/>
    <w:basedOn w:val="MainHeading"/>
    <w:rsid w:val="00130394"/>
    <w:rPr>
      <w:rFonts w:ascii="Univers 45 Light" w:hAnsi="Univers 45 Light"/>
    </w:rPr>
  </w:style>
  <w:style w:type="paragraph" w:customStyle="1" w:styleId="subheading">
    <w:name w:val="sub heading"/>
    <w:basedOn w:val="Normal"/>
    <w:rsid w:val="00130394"/>
    <w:pPr>
      <w:widowControl w:val="0"/>
      <w:tabs>
        <w:tab w:val="left" w:pos="400"/>
      </w:tabs>
      <w:suppressAutoHyphens/>
      <w:autoSpaceDE w:val="0"/>
      <w:autoSpaceDN w:val="0"/>
      <w:adjustRightInd w:val="0"/>
      <w:spacing w:after="113" w:line="300" w:lineRule="atLeast"/>
      <w:ind w:left="170" w:right="170"/>
      <w:textAlignment w:val="center"/>
    </w:pPr>
    <w:rPr>
      <w:rFonts w:ascii="Univers-Bold" w:hAnsi="Univers-Bold" w:cs="Univers-Bold"/>
      <w:b/>
      <w:bCs/>
      <w:lang w:bidi="en-US"/>
    </w:rPr>
  </w:style>
  <w:style w:type="paragraph" w:customStyle="1" w:styleId="BodyText1">
    <w:name w:val="Body Text1"/>
    <w:basedOn w:val="Normal"/>
    <w:rsid w:val="00130394"/>
    <w:pPr>
      <w:widowControl w:val="0"/>
      <w:tabs>
        <w:tab w:val="left" w:pos="400"/>
      </w:tabs>
      <w:suppressAutoHyphens/>
      <w:autoSpaceDE w:val="0"/>
      <w:autoSpaceDN w:val="0"/>
      <w:adjustRightInd w:val="0"/>
      <w:spacing w:after="28" w:line="300" w:lineRule="atLeast"/>
      <w:ind w:right="170"/>
      <w:textAlignment w:val="center"/>
    </w:pPr>
    <w:rPr>
      <w:rFonts w:ascii="Univers-Light" w:hAnsi="Univers-Light" w:cs="Univers-Light"/>
      <w:color w:val="000000"/>
      <w:sz w:val="18"/>
      <w:szCs w:val="18"/>
      <w:lang w:bidi="en-US"/>
    </w:rPr>
  </w:style>
  <w:style w:type="paragraph" w:customStyle="1" w:styleId="Footer1">
    <w:name w:val="Footer1"/>
    <w:basedOn w:val="Normal"/>
    <w:rsid w:val="00130394"/>
    <w:pPr>
      <w:widowControl w:val="0"/>
      <w:suppressAutoHyphens/>
      <w:autoSpaceDE w:val="0"/>
      <w:autoSpaceDN w:val="0"/>
      <w:adjustRightInd w:val="0"/>
      <w:spacing w:line="288" w:lineRule="auto"/>
      <w:jc w:val="center"/>
      <w:textAlignment w:val="center"/>
    </w:pPr>
    <w:rPr>
      <w:rFonts w:ascii="Univers-Light" w:hAnsi="Univers-Light" w:cs="Univers-Light"/>
      <w:outline/>
      <w:color w:val="FFFFFF"/>
      <w:sz w:val="16"/>
      <w:szCs w:val="16"/>
      <w:lang w:bidi="en-US"/>
      <w14:textOutline w14:w="9525" w14:cap="flat" w14:cmpd="sng" w14:algn="ctr">
        <w14:solidFill>
          <w14:srgbClr w14:val="FFFFFF"/>
        </w14:solidFill>
        <w14:prstDash w14:val="solid"/>
        <w14:round/>
      </w14:textOutline>
      <w14:textFill>
        <w14:noFill/>
      </w14:textFill>
    </w:rPr>
  </w:style>
  <w:style w:type="paragraph" w:styleId="BalloonText">
    <w:name w:val="Balloon Text"/>
    <w:basedOn w:val="Normal"/>
    <w:semiHidden/>
    <w:rsid w:val="00177119"/>
    <w:rPr>
      <w:rFonts w:ascii="Lucida Grande" w:eastAsiaTheme="minorEastAsia" w:hAnsi="Lucida Grande"/>
      <w:sz w:val="18"/>
      <w:szCs w:val="18"/>
    </w:rPr>
  </w:style>
  <w:style w:type="paragraph" w:styleId="Header">
    <w:name w:val="header"/>
    <w:basedOn w:val="Normal"/>
    <w:link w:val="HeaderChar"/>
    <w:uiPriority w:val="99"/>
    <w:unhideWhenUsed/>
    <w:rsid w:val="00BD38B4"/>
    <w:pPr>
      <w:tabs>
        <w:tab w:val="center" w:pos="4320"/>
        <w:tab w:val="right" w:pos="8640"/>
      </w:tabs>
    </w:pPr>
  </w:style>
  <w:style w:type="character" w:customStyle="1" w:styleId="HeaderChar">
    <w:name w:val="Header Char"/>
    <w:basedOn w:val="DefaultParagraphFont"/>
    <w:link w:val="Header"/>
    <w:uiPriority w:val="99"/>
    <w:rsid w:val="00BD38B4"/>
    <w:rPr>
      <w:rFonts w:eastAsia="Times New Roman"/>
      <w:sz w:val="24"/>
      <w:szCs w:val="24"/>
      <w:lang w:eastAsia="en-US"/>
    </w:rPr>
  </w:style>
  <w:style w:type="paragraph" w:styleId="Footer">
    <w:name w:val="footer"/>
    <w:basedOn w:val="Normal"/>
    <w:link w:val="FooterChar"/>
    <w:uiPriority w:val="99"/>
    <w:unhideWhenUsed/>
    <w:rsid w:val="00BD38B4"/>
    <w:pPr>
      <w:tabs>
        <w:tab w:val="center" w:pos="4320"/>
        <w:tab w:val="right" w:pos="8640"/>
      </w:tabs>
    </w:pPr>
  </w:style>
  <w:style w:type="character" w:customStyle="1" w:styleId="FooterChar">
    <w:name w:val="Footer Char"/>
    <w:basedOn w:val="DefaultParagraphFont"/>
    <w:link w:val="Footer"/>
    <w:uiPriority w:val="99"/>
    <w:rsid w:val="00BD38B4"/>
    <w:rPr>
      <w:rFonts w:eastAsia="Times New Roman"/>
      <w:sz w:val="24"/>
      <w:szCs w:val="24"/>
      <w:lang w:eastAsia="en-US"/>
    </w:rPr>
  </w:style>
  <w:style w:type="character" w:styleId="PageNumber">
    <w:name w:val="page number"/>
    <w:basedOn w:val="DefaultParagraphFont"/>
    <w:uiPriority w:val="99"/>
    <w:semiHidden/>
    <w:unhideWhenUsed/>
    <w:rsid w:val="00DC3E97"/>
  </w:style>
  <w:style w:type="paragraph" w:styleId="NormalWeb">
    <w:name w:val="Normal (Web)"/>
    <w:basedOn w:val="Normal"/>
    <w:uiPriority w:val="99"/>
    <w:semiHidden/>
    <w:unhideWhenUsed/>
    <w:rsid w:val="008D3E47"/>
    <w:pPr>
      <w:spacing w:before="100" w:beforeAutospacing="1" w:after="100" w:afterAutospacing="1"/>
    </w:pPr>
    <w:rPr>
      <w:lang w:val="en-GB" w:eastAsia="en-GB"/>
    </w:rPr>
  </w:style>
  <w:style w:type="character" w:styleId="Strong">
    <w:name w:val="Strong"/>
    <w:basedOn w:val="DefaultParagraphFont"/>
    <w:uiPriority w:val="22"/>
    <w:qFormat/>
    <w:rsid w:val="008D3E47"/>
    <w:rPr>
      <w:b/>
      <w:bCs/>
    </w:rPr>
  </w:style>
  <w:style w:type="character" w:styleId="Emphasis">
    <w:name w:val="Emphasis"/>
    <w:basedOn w:val="DefaultParagraphFont"/>
    <w:uiPriority w:val="20"/>
    <w:qFormat/>
    <w:rsid w:val="008D3E47"/>
    <w:rPr>
      <w:i/>
      <w:iCs/>
    </w:rPr>
  </w:style>
  <w:style w:type="character" w:styleId="Hyperlink">
    <w:name w:val="Hyperlink"/>
    <w:basedOn w:val="DefaultParagraphFont"/>
    <w:uiPriority w:val="99"/>
    <w:semiHidden/>
    <w:unhideWhenUsed/>
    <w:rsid w:val="008D3E47"/>
    <w:rPr>
      <w:color w:val="0000FF"/>
      <w:u w:val="single"/>
    </w:rPr>
  </w:style>
  <w:style w:type="character" w:customStyle="1" w:styleId="Heading3Char">
    <w:name w:val="Heading 3 Char"/>
    <w:basedOn w:val="DefaultParagraphFont"/>
    <w:link w:val="Heading3"/>
    <w:uiPriority w:val="9"/>
    <w:rsid w:val="008D3E47"/>
    <w:rPr>
      <w:rFonts w:eastAsia="Times New Roman"/>
      <w:b/>
      <w:bCs/>
      <w:sz w:val="27"/>
      <w:szCs w:val="27"/>
      <w:lang w:val="en-GB" w:eastAsia="en-GB"/>
    </w:rPr>
  </w:style>
  <w:style w:type="table" w:styleId="TableGrid">
    <w:name w:val="Table Grid"/>
    <w:basedOn w:val="TableNormal"/>
    <w:uiPriority w:val="59"/>
    <w:rsid w:val="004B00D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4B3C"/>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482256">
      <w:bodyDiv w:val="1"/>
      <w:marLeft w:val="0"/>
      <w:marRight w:val="0"/>
      <w:marTop w:val="0"/>
      <w:marBottom w:val="0"/>
      <w:divBdr>
        <w:top w:val="none" w:sz="0" w:space="0" w:color="auto"/>
        <w:left w:val="none" w:sz="0" w:space="0" w:color="auto"/>
        <w:bottom w:val="none" w:sz="0" w:space="0" w:color="auto"/>
        <w:right w:val="none" w:sz="0" w:space="0" w:color="auto"/>
      </w:divBdr>
    </w:div>
    <w:div w:id="630750668">
      <w:bodyDiv w:val="1"/>
      <w:marLeft w:val="0"/>
      <w:marRight w:val="0"/>
      <w:marTop w:val="0"/>
      <w:marBottom w:val="0"/>
      <w:divBdr>
        <w:top w:val="none" w:sz="0" w:space="0" w:color="auto"/>
        <w:left w:val="none" w:sz="0" w:space="0" w:color="auto"/>
        <w:bottom w:val="none" w:sz="0" w:space="0" w:color="auto"/>
        <w:right w:val="none" w:sz="0" w:space="0" w:color="auto"/>
      </w:divBdr>
    </w:div>
    <w:div w:id="1143423462">
      <w:bodyDiv w:val="1"/>
      <w:marLeft w:val="0"/>
      <w:marRight w:val="0"/>
      <w:marTop w:val="0"/>
      <w:marBottom w:val="0"/>
      <w:divBdr>
        <w:top w:val="none" w:sz="0" w:space="0" w:color="auto"/>
        <w:left w:val="none" w:sz="0" w:space="0" w:color="auto"/>
        <w:bottom w:val="none" w:sz="0" w:space="0" w:color="auto"/>
        <w:right w:val="none" w:sz="0" w:space="0" w:color="auto"/>
      </w:divBdr>
      <w:divsChild>
        <w:div w:id="1974630784">
          <w:marLeft w:val="0"/>
          <w:marRight w:val="0"/>
          <w:marTop w:val="0"/>
          <w:marBottom w:val="0"/>
          <w:divBdr>
            <w:top w:val="none" w:sz="0" w:space="0" w:color="auto"/>
            <w:left w:val="none" w:sz="0" w:space="0" w:color="auto"/>
            <w:bottom w:val="none" w:sz="0" w:space="0" w:color="auto"/>
            <w:right w:val="none" w:sz="0" w:space="0" w:color="auto"/>
          </w:divBdr>
        </w:div>
        <w:div w:id="1142040897">
          <w:marLeft w:val="0"/>
          <w:marRight w:val="0"/>
          <w:marTop w:val="0"/>
          <w:marBottom w:val="0"/>
          <w:divBdr>
            <w:top w:val="none" w:sz="0" w:space="0" w:color="auto"/>
            <w:left w:val="none" w:sz="0" w:space="0" w:color="auto"/>
            <w:bottom w:val="none" w:sz="0" w:space="0" w:color="auto"/>
            <w:right w:val="none" w:sz="0" w:space="0" w:color="auto"/>
          </w:divBdr>
        </w:div>
        <w:div w:id="87191576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20D0664-DEC1-4066-B189-2EC15DD4A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User</dc:creator>
  <cp:lastModifiedBy>Naomi James</cp:lastModifiedBy>
  <cp:revision>4</cp:revision>
  <cp:lastPrinted>2017-04-27T13:11:00Z</cp:lastPrinted>
  <dcterms:created xsi:type="dcterms:W3CDTF">2017-07-21T08:18:00Z</dcterms:created>
  <dcterms:modified xsi:type="dcterms:W3CDTF">2020-09-24T14:40:00Z</dcterms:modified>
</cp:coreProperties>
</file>